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0BC" w:rsidRPr="008D70BC" w:rsidRDefault="008D70BC" w:rsidP="008D70BC">
      <w:pPr>
        <w:autoSpaceDE w:val="0"/>
        <w:autoSpaceDN w:val="0"/>
        <w:adjustRightInd w:val="0"/>
        <w:spacing w:after="0" w:line="240" w:lineRule="auto"/>
        <w:rPr>
          <w:rFonts w:ascii="Arial" w:hAnsi="Arial" w:cs="Arial"/>
          <w:color w:val="000000"/>
          <w:sz w:val="24"/>
          <w:szCs w:val="24"/>
        </w:rPr>
      </w:pPr>
    </w:p>
    <w:p w:rsidR="008D70BC" w:rsidRPr="008D70BC" w:rsidRDefault="008D70BC" w:rsidP="008D70BC">
      <w:pPr>
        <w:autoSpaceDE w:val="0"/>
        <w:autoSpaceDN w:val="0"/>
        <w:adjustRightInd w:val="0"/>
        <w:spacing w:after="0" w:line="240" w:lineRule="auto"/>
        <w:rPr>
          <w:rFonts w:ascii="Arial" w:hAnsi="Arial" w:cs="Arial"/>
          <w:color w:val="000000"/>
          <w:sz w:val="23"/>
          <w:szCs w:val="23"/>
        </w:rPr>
      </w:pPr>
      <w:r w:rsidRPr="008D70BC">
        <w:rPr>
          <w:rFonts w:ascii="Arial" w:hAnsi="Arial" w:cs="Arial"/>
          <w:color w:val="000000"/>
          <w:sz w:val="24"/>
          <w:szCs w:val="24"/>
        </w:rPr>
        <w:t xml:space="preserve"> </w:t>
      </w:r>
      <w:r w:rsidRPr="008D70BC">
        <w:rPr>
          <w:rFonts w:ascii="Arial" w:hAnsi="Arial" w:cs="Arial"/>
          <w:b/>
          <w:bCs/>
          <w:color w:val="000000"/>
          <w:sz w:val="23"/>
          <w:szCs w:val="23"/>
        </w:rPr>
        <w:t xml:space="preserve">Red Planet Recycle Supervisor Meeting </w:t>
      </w:r>
    </w:p>
    <w:p w:rsidR="008D70BC" w:rsidRPr="008D70BC" w:rsidRDefault="008D70BC" w:rsidP="008D70BC">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Tuesday 29</w:t>
      </w:r>
      <w:r w:rsidRPr="008D70BC">
        <w:rPr>
          <w:rFonts w:ascii="Arial" w:hAnsi="Arial" w:cs="Arial"/>
          <w:color w:val="000000"/>
          <w:sz w:val="23"/>
          <w:szCs w:val="23"/>
        </w:rPr>
        <w:t xml:space="preserve"> November 2011 at 2.00pm </w:t>
      </w:r>
    </w:p>
    <w:p w:rsidR="008D70BC" w:rsidRPr="008D70BC" w:rsidRDefault="008D70BC" w:rsidP="008D70BC">
      <w:pPr>
        <w:autoSpaceDE w:val="0"/>
        <w:autoSpaceDN w:val="0"/>
        <w:adjustRightInd w:val="0"/>
        <w:spacing w:after="0" w:line="240" w:lineRule="auto"/>
        <w:rPr>
          <w:rFonts w:ascii="Calibri" w:hAnsi="Calibri" w:cs="Calibri"/>
          <w:color w:val="000000"/>
          <w:sz w:val="23"/>
          <w:szCs w:val="23"/>
        </w:rPr>
      </w:pPr>
      <w:proofErr w:type="spellStart"/>
      <w:r w:rsidRPr="008D70BC">
        <w:rPr>
          <w:rFonts w:ascii="Calibri" w:hAnsi="Calibri" w:cs="Calibri"/>
          <w:color w:val="000000"/>
          <w:sz w:val="23"/>
          <w:szCs w:val="23"/>
        </w:rPr>
        <w:t>Alrick</w:t>
      </w:r>
      <w:proofErr w:type="spellEnd"/>
      <w:r w:rsidRPr="008D70BC">
        <w:rPr>
          <w:rFonts w:ascii="Calibri" w:hAnsi="Calibri" w:cs="Calibri"/>
          <w:color w:val="000000"/>
          <w:sz w:val="23"/>
          <w:szCs w:val="23"/>
        </w:rPr>
        <w:t xml:space="preserve"> Building </w:t>
      </w:r>
      <w:r>
        <w:rPr>
          <w:rFonts w:ascii="Calibri" w:hAnsi="Calibri" w:cs="Calibri"/>
          <w:color w:val="000000"/>
          <w:sz w:val="23"/>
          <w:szCs w:val="23"/>
        </w:rPr>
        <w:t>Classroom 10</w:t>
      </w:r>
    </w:p>
    <w:p w:rsidR="008D70BC" w:rsidRDefault="008D70BC" w:rsidP="008D70BC">
      <w:pPr>
        <w:autoSpaceDE w:val="0"/>
        <w:autoSpaceDN w:val="0"/>
        <w:adjustRightInd w:val="0"/>
        <w:spacing w:after="0" w:line="240" w:lineRule="auto"/>
        <w:rPr>
          <w:rFonts w:ascii="Calibri" w:hAnsi="Calibri" w:cs="Calibri"/>
          <w:b/>
          <w:bCs/>
          <w:color w:val="000000"/>
        </w:rPr>
      </w:pPr>
    </w:p>
    <w:p w:rsidR="008D70BC" w:rsidRDefault="008D70BC" w:rsidP="008D70BC">
      <w:pPr>
        <w:autoSpaceDE w:val="0"/>
        <w:autoSpaceDN w:val="0"/>
        <w:adjustRightInd w:val="0"/>
        <w:spacing w:after="0" w:line="240" w:lineRule="auto"/>
        <w:rPr>
          <w:rFonts w:ascii="Calibri" w:hAnsi="Calibri" w:cs="Calibri"/>
          <w:b/>
          <w:bCs/>
          <w:color w:val="000000"/>
        </w:rPr>
      </w:pPr>
      <w:r w:rsidRPr="008D70BC">
        <w:rPr>
          <w:rFonts w:ascii="Calibri" w:hAnsi="Calibri" w:cs="Calibri"/>
          <w:b/>
          <w:bCs/>
          <w:color w:val="000000"/>
        </w:rPr>
        <w:t xml:space="preserve">Minutes </w:t>
      </w:r>
    </w:p>
    <w:p w:rsidR="008D70BC" w:rsidRPr="008D70BC" w:rsidRDefault="008D70BC" w:rsidP="008D70BC">
      <w:pPr>
        <w:autoSpaceDE w:val="0"/>
        <w:autoSpaceDN w:val="0"/>
        <w:adjustRightInd w:val="0"/>
        <w:spacing w:after="0" w:line="240" w:lineRule="auto"/>
        <w:rPr>
          <w:rFonts w:ascii="Calibri" w:hAnsi="Calibri" w:cs="Calibri"/>
          <w:color w:val="000000"/>
        </w:rPr>
      </w:pPr>
    </w:p>
    <w:tbl>
      <w:tblPr>
        <w:tblW w:w="0" w:type="auto"/>
        <w:tblBorders>
          <w:top w:val="nil"/>
          <w:left w:val="nil"/>
          <w:bottom w:val="nil"/>
          <w:right w:val="nil"/>
        </w:tblBorders>
        <w:tblLayout w:type="fixed"/>
        <w:tblLook w:val="0000" w:firstRow="0" w:lastRow="0" w:firstColumn="0" w:lastColumn="0" w:noHBand="0" w:noVBand="0"/>
      </w:tblPr>
      <w:tblGrid>
        <w:gridCol w:w="2855"/>
        <w:gridCol w:w="2855"/>
        <w:gridCol w:w="2855"/>
      </w:tblGrid>
      <w:tr w:rsidR="008D70BC" w:rsidRPr="008D70BC">
        <w:tblPrEx>
          <w:tblCellMar>
            <w:top w:w="0" w:type="dxa"/>
            <w:bottom w:w="0" w:type="dxa"/>
          </w:tblCellMar>
        </w:tblPrEx>
        <w:trPr>
          <w:trHeight w:val="511"/>
        </w:trPr>
        <w:tc>
          <w:tcPr>
            <w:tcW w:w="2855" w:type="dxa"/>
          </w:tcPr>
          <w:p w:rsidR="008D70BC" w:rsidRDefault="008D70BC" w:rsidP="008D70BC">
            <w:pPr>
              <w:autoSpaceDE w:val="0"/>
              <w:autoSpaceDN w:val="0"/>
              <w:adjustRightInd w:val="0"/>
              <w:spacing w:after="0" w:line="240" w:lineRule="auto"/>
              <w:rPr>
                <w:rFonts w:ascii="Calibri" w:hAnsi="Calibri" w:cs="Calibri"/>
                <w:color w:val="000000"/>
              </w:rPr>
            </w:pPr>
            <w:r w:rsidRPr="008D70BC">
              <w:rPr>
                <w:rFonts w:ascii="Calibri" w:hAnsi="Calibri" w:cs="Calibri"/>
                <w:b/>
                <w:bCs/>
                <w:color w:val="000000"/>
              </w:rPr>
              <w:t xml:space="preserve">Group Members Attending </w:t>
            </w:r>
            <w:proofErr w:type="spellStart"/>
            <w:r w:rsidRPr="008D70BC">
              <w:rPr>
                <w:rFonts w:ascii="Calibri" w:hAnsi="Calibri" w:cs="Calibri"/>
                <w:color w:val="000000"/>
              </w:rPr>
              <w:t>Yassen</w:t>
            </w:r>
            <w:proofErr w:type="spellEnd"/>
            <w:r w:rsidRPr="008D70BC">
              <w:rPr>
                <w:rFonts w:ascii="Calibri" w:hAnsi="Calibri" w:cs="Calibri"/>
                <w:color w:val="000000"/>
              </w:rPr>
              <w:t xml:space="preserve"> Abbas (Y.A)</w:t>
            </w:r>
          </w:p>
          <w:p w:rsidR="008D70BC" w:rsidRDefault="008D70BC" w:rsidP="008D70BC">
            <w:pPr>
              <w:autoSpaceDE w:val="0"/>
              <w:autoSpaceDN w:val="0"/>
              <w:adjustRightInd w:val="0"/>
              <w:spacing w:after="0" w:line="240" w:lineRule="auto"/>
              <w:rPr>
                <w:rFonts w:ascii="Calibri" w:hAnsi="Calibri" w:cs="Calibri"/>
                <w:color w:val="000000"/>
              </w:rPr>
            </w:pPr>
            <w:r w:rsidRPr="008D70BC">
              <w:rPr>
                <w:rFonts w:ascii="Calibri" w:hAnsi="Calibri" w:cs="Calibri"/>
                <w:color w:val="000000"/>
              </w:rPr>
              <w:t xml:space="preserve">Jamie </w:t>
            </w:r>
            <w:proofErr w:type="spellStart"/>
            <w:r w:rsidRPr="008D70BC">
              <w:rPr>
                <w:rFonts w:ascii="Calibri" w:hAnsi="Calibri" w:cs="Calibri"/>
                <w:color w:val="000000"/>
              </w:rPr>
              <w:t>Cassels</w:t>
            </w:r>
            <w:proofErr w:type="spellEnd"/>
            <w:r w:rsidRPr="008D70BC">
              <w:rPr>
                <w:rFonts w:ascii="Calibri" w:hAnsi="Calibri" w:cs="Calibri"/>
                <w:color w:val="000000"/>
              </w:rPr>
              <w:t xml:space="preserve"> (J.C)</w:t>
            </w:r>
          </w:p>
          <w:p w:rsidR="008D70BC" w:rsidRPr="008D70BC" w:rsidRDefault="008D70BC" w:rsidP="008D70BC">
            <w:pPr>
              <w:autoSpaceDE w:val="0"/>
              <w:autoSpaceDN w:val="0"/>
              <w:adjustRightInd w:val="0"/>
              <w:spacing w:after="0" w:line="240" w:lineRule="auto"/>
              <w:rPr>
                <w:rFonts w:ascii="Arial" w:hAnsi="Arial" w:cs="Arial"/>
                <w:color w:val="000000"/>
              </w:rPr>
            </w:pPr>
            <w:r w:rsidRPr="008D70BC">
              <w:rPr>
                <w:rFonts w:ascii="Calibri" w:hAnsi="Calibri" w:cs="Calibri"/>
                <w:color w:val="000000"/>
              </w:rPr>
              <w:t xml:space="preserve">Malcolm Chambers (M.C) Scott Clark (S.C) </w:t>
            </w:r>
          </w:p>
        </w:tc>
        <w:tc>
          <w:tcPr>
            <w:tcW w:w="2855" w:type="dxa"/>
          </w:tcPr>
          <w:p w:rsidR="008D70BC" w:rsidRDefault="008D70BC" w:rsidP="008D70BC">
            <w:pPr>
              <w:autoSpaceDE w:val="0"/>
              <w:autoSpaceDN w:val="0"/>
              <w:adjustRightInd w:val="0"/>
              <w:spacing w:after="0" w:line="240" w:lineRule="auto"/>
              <w:rPr>
                <w:rFonts w:ascii="Calibri" w:hAnsi="Calibri" w:cs="Calibri"/>
                <w:color w:val="000000"/>
              </w:rPr>
            </w:pPr>
            <w:r w:rsidRPr="008D70BC">
              <w:rPr>
                <w:rFonts w:ascii="Calibri" w:hAnsi="Calibri" w:cs="Calibri"/>
                <w:color w:val="000000"/>
              </w:rPr>
              <w:t xml:space="preserve">Gareth Herron (G.H) </w:t>
            </w:r>
          </w:p>
          <w:p w:rsidR="008D70BC" w:rsidRDefault="008D70BC" w:rsidP="008D70BC">
            <w:pPr>
              <w:autoSpaceDE w:val="0"/>
              <w:autoSpaceDN w:val="0"/>
              <w:adjustRightInd w:val="0"/>
              <w:spacing w:after="0" w:line="240" w:lineRule="auto"/>
              <w:rPr>
                <w:rFonts w:ascii="Calibri" w:hAnsi="Calibri" w:cs="Calibri"/>
                <w:color w:val="000000"/>
              </w:rPr>
            </w:pPr>
            <w:r w:rsidRPr="008D70BC">
              <w:rPr>
                <w:rFonts w:ascii="Calibri" w:hAnsi="Calibri" w:cs="Calibri"/>
                <w:color w:val="000000"/>
              </w:rPr>
              <w:t>Sam Jones (S.J)</w:t>
            </w:r>
          </w:p>
          <w:p w:rsidR="008D70BC" w:rsidRDefault="008D70BC" w:rsidP="008D70BC">
            <w:pPr>
              <w:autoSpaceDE w:val="0"/>
              <w:autoSpaceDN w:val="0"/>
              <w:adjustRightInd w:val="0"/>
              <w:spacing w:after="0" w:line="240" w:lineRule="auto"/>
              <w:rPr>
                <w:rFonts w:ascii="Calibri" w:hAnsi="Calibri" w:cs="Calibri"/>
                <w:color w:val="000000"/>
              </w:rPr>
            </w:pPr>
            <w:r w:rsidRPr="008D70BC">
              <w:rPr>
                <w:rFonts w:ascii="Calibri" w:hAnsi="Calibri" w:cs="Calibri"/>
                <w:color w:val="000000"/>
              </w:rPr>
              <w:t>Dylan Martin (D.M)</w:t>
            </w:r>
          </w:p>
          <w:p w:rsidR="008D70BC" w:rsidRPr="008D70BC" w:rsidRDefault="008D70BC" w:rsidP="008D70BC">
            <w:pPr>
              <w:autoSpaceDE w:val="0"/>
              <w:autoSpaceDN w:val="0"/>
              <w:adjustRightInd w:val="0"/>
              <w:spacing w:after="0" w:line="240" w:lineRule="auto"/>
              <w:rPr>
                <w:rFonts w:ascii="Arial" w:hAnsi="Arial" w:cs="Arial"/>
                <w:color w:val="000000"/>
              </w:rPr>
            </w:pPr>
            <w:r w:rsidRPr="008D70BC">
              <w:rPr>
                <w:rFonts w:ascii="Calibri" w:hAnsi="Calibri" w:cs="Calibri"/>
                <w:color w:val="000000"/>
              </w:rPr>
              <w:t xml:space="preserve">Bo </w:t>
            </w:r>
            <w:proofErr w:type="spellStart"/>
            <w:r w:rsidRPr="008D70BC">
              <w:rPr>
                <w:rFonts w:ascii="Calibri" w:hAnsi="Calibri" w:cs="Calibri"/>
                <w:color w:val="000000"/>
              </w:rPr>
              <w:t>Peng</w:t>
            </w:r>
            <w:proofErr w:type="spellEnd"/>
            <w:r w:rsidRPr="008D70BC">
              <w:rPr>
                <w:rFonts w:ascii="Calibri" w:hAnsi="Calibri" w:cs="Calibri"/>
                <w:color w:val="000000"/>
              </w:rPr>
              <w:t xml:space="preserve"> (B.P) </w:t>
            </w:r>
          </w:p>
        </w:tc>
        <w:tc>
          <w:tcPr>
            <w:tcW w:w="2855" w:type="dxa"/>
          </w:tcPr>
          <w:p w:rsidR="008D70BC" w:rsidRDefault="008D70BC" w:rsidP="008D70BC">
            <w:pPr>
              <w:autoSpaceDE w:val="0"/>
              <w:autoSpaceDN w:val="0"/>
              <w:adjustRightInd w:val="0"/>
              <w:spacing w:after="0" w:line="240" w:lineRule="auto"/>
              <w:rPr>
                <w:rFonts w:ascii="Calibri" w:hAnsi="Calibri" w:cs="Calibri"/>
                <w:color w:val="000000"/>
              </w:rPr>
            </w:pPr>
            <w:r w:rsidRPr="008D70BC">
              <w:rPr>
                <w:rFonts w:ascii="Calibri" w:hAnsi="Calibri" w:cs="Calibri"/>
                <w:color w:val="000000"/>
              </w:rPr>
              <w:t>Charlotte Raymond (C.R) Samuel Walpole (S.W)</w:t>
            </w:r>
          </w:p>
          <w:p w:rsidR="008D70BC" w:rsidRPr="008D70BC" w:rsidRDefault="008D70BC" w:rsidP="008D70BC">
            <w:pPr>
              <w:autoSpaceDE w:val="0"/>
              <w:autoSpaceDN w:val="0"/>
              <w:adjustRightInd w:val="0"/>
              <w:spacing w:after="0" w:line="240" w:lineRule="auto"/>
              <w:rPr>
                <w:rFonts w:ascii="Arial" w:hAnsi="Arial" w:cs="Arial"/>
                <w:color w:val="000000"/>
              </w:rPr>
            </w:pPr>
            <w:r w:rsidRPr="008D70BC">
              <w:rPr>
                <w:rFonts w:ascii="Calibri" w:hAnsi="Calibri" w:cs="Calibri"/>
                <w:color w:val="000000"/>
              </w:rPr>
              <w:t xml:space="preserve">James Young (J.Y) </w:t>
            </w:r>
          </w:p>
        </w:tc>
      </w:tr>
    </w:tbl>
    <w:p w:rsidR="008D70BC" w:rsidRDefault="008D70BC" w:rsidP="008D70BC">
      <w:pPr>
        <w:pStyle w:val="Default"/>
      </w:pPr>
    </w:p>
    <w:p w:rsidR="008D70BC" w:rsidRDefault="008D70BC" w:rsidP="008D70BC">
      <w:pPr>
        <w:pStyle w:val="Default"/>
        <w:rPr>
          <w:b/>
          <w:bCs/>
          <w:sz w:val="22"/>
          <w:szCs w:val="22"/>
        </w:rPr>
      </w:pPr>
      <w:r>
        <w:t xml:space="preserve"> </w:t>
      </w:r>
      <w:r>
        <w:rPr>
          <w:b/>
          <w:bCs/>
          <w:sz w:val="22"/>
          <w:szCs w:val="22"/>
        </w:rPr>
        <w:t xml:space="preserve">Apologies for Absence </w:t>
      </w:r>
    </w:p>
    <w:p w:rsidR="008D70BC" w:rsidRDefault="008D70BC" w:rsidP="008D70BC">
      <w:pPr>
        <w:pStyle w:val="Default"/>
        <w:rPr>
          <w:b/>
          <w:bCs/>
          <w:sz w:val="22"/>
          <w:szCs w:val="22"/>
        </w:rPr>
      </w:pPr>
    </w:p>
    <w:p w:rsidR="008D70BC" w:rsidRDefault="008D70BC" w:rsidP="008D70BC">
      <w:pPr>
        <w:pStyle w:val="Default"/>
        <w:rPr>
          <w:bCs/>
          <w:sz w:val="22"/>
          <w:szCs w:val="22"/>
        </w:rPr>
      </w:pPr>
      <w:r w:rsidRPr="008D70BC">
        <w:rPr>
          <w:bCs/>
          <w:sz w:val="22"/>
          <w:szCs w:val="22"/>
        </w:rPr>
        <w:t>None</w:t>
      </w:r>
    </w:p>
    <w:p w:rsidR="008D70BC" w:rsidRPr="008D70BC" w:rsidRDefault="008D70BC" w:rsidP="008D70BC">
      <w:pPr>
        <w:pStyle w:val="Default"/>
        <w:rPr>
          <w:sz w:val="22"/>
          <w:szCs w:val="22"/>
        </w:rPr>
      </w:pPr>
    </w:p>
    <w:p w:rsidR="008D70BC" w:rsidRDefault="008D70BC" w:rsidP="008D70BC">
      <w:pPr>
        <w:pStyle w:val="Default"/>
        <w:rPr>
          <w:sz w:val="22"/>
          <w:szCs w:val="22"/>
        </w:rPr>
      </w:pPr>
      <w:r>
        <w:rPr>
          <w:b/>
          <w:bCs/>
          <w:sz w:val="22"/>
          <w:szCs w:val="22"/>
        </w:rPr>
        <w:t xml:space="preserve">Meeting Agenda </w:t>
      </w:r>
    </w:p>
    <w:p w:rsidR="008D70BC" w:rsidRDefault="008D70BC" w:rsidP="008D70BC">
      <w:pPr>
        <w:pStyle w:val="Default"/>
      </w:pPr>
    </w:p>
    <w:p w:rsidR="008D70BC" w:rsidRDefault="008D70BC" w:rsidP="008D70BC">
      <w:pPr>
        <w:pStyle w:val="Default"/>
        <w:rPr>
          <w:b/>
          <w:bCs/>
          <w:sz w:val="28"/>
          <w:szCs w:val="28"/>
        </w:rPr>
      </w:pPr>
      <w:r>
        <w:t xml:space="preserve"> </w:t>
      </w:r>
      <w:r>
        <w:rPr>
          <w:b/>
          <w:bCs/>
          <w:sz w:val="28"/>
          <w:szCs w:val="28"/>
        </w:rPr>
        <w:t xml:space="preserve">Meeting Agenda </w:t>
      </w:r>
    </w:p>
    <w:p w:rsidR="008D70BC" w:rsidRDefault="008D70BC" w:rsidP="008D70BC">
      <w:pPr>
        <w:pStyle w:val="Default"/>
        <w:rPr>
          <w:sz w:val="28"/>
          <w:szCs w:val="28"/>
        </w:rPr>
      </w:pPr>
    </w:p>
    <w:p w:rsidR="008D70BC" w:rsidRDefault="008D70BC" w:rsidP="008D70BC">
      <w:pPr>
        <w:pStyle w:val="Default"/>
        <w:rPr>
          <w:sz w:val="22"/>
          <w:szCs w:val="22"/>
        </w:rPr>
      </w:pPr>
      <w:r>
        <w:rPr>
          <w:b/>
          <w:bCs/>
          <w:sz w:val="22"/>
          <w:szCs w:val="22"/>
        </w:rPr>
        <w:t xml:space="preserve">1. Discussion of Recycling Processes Identified </w:t>
      </w:r>
    </w:p>
    <w:p w:rsidR="008D70BC" w:rsidRDefault="008D70BC" w:rsidP="008D70BC">
      <w:pPr>
        <w:pStyle w:val="Default"/>
        <w:rPr>
          <w:sz w:val="22"/>
          <w:szCs w:val="22"/>
        </w:rPr>
      </w:pPr>
    </w:p>
    <w:p w:rsidR="008D70BC" w:rsidRDefault="008D70BC" w:rsidP="008D70BC">
      <w:pPr>
        <w:pStyle w:val="Default"/>
        <w:spacing w:after="58"/>
        <w:rPr>
          <w:sz w:val="22"/>
          <w:szCs w:val="22"/>
        </w:rPr>
      </w:pPr>
      <w:proofErr w:type="spellStart"/>
      <w:r>
        <w:rPr>
          <w:sz w:val="22"/>
          <w:szCs w:val="22"/>
        </w:rPr>
        <w:t>i</w:t>
      </w:r>
      <w:proofErr w:type="spellEnd"/>
      <w:r>
        <w:rPr>
          <w:sz w:val="22"/>
          <w:szCs w:val="22"/>
        </w:rPr>
        <w:t xml:space="preserve">. Water Recycling Processes – </w:t>
      </w:r>
      <w:proofErr w:type="spellStart"/>
      <w:r>
        <w:rPr>
          <w:sz w:val="22"/>
          <w:szCs w:val="22"/>
        </w:rPr>
        <w:t>Walpole.S</w:t>
      </w:r>
      <w:proofErr w:type="spellEnd"/>
      <w:r>
        <w:rPr>
          <w:sz w:val="22"/>
          <w:szCs w:val="22"/>
        </w:rPr>
        <w:t xml:space="preserve"> + </w:t>
      </w:r>
      <w:proofErr w:type="spellStart"/>
      <w:r>
        <w:rPr>
          <w:sz w:val="22"/>
          <w:szCs w:val="22"/>
        </w:rPr>
        <w:t>Herron.G</w:t>
      </w:r>
      <w:proofErr w:type="spellEnd"/>
      <w:r>
        <w:rPr>
          <w:sz w:val="22"/>
          <w:szCs w:val="22"/>
        </w:rPr>
        <w:t xml:space="preserve"> </w:t>
      </w:r>
    </w:p>
    <w:p w:rsidR="008D70BC" w:rsidRDefault="008D70BC" w:rsidP="008D70BC">
      <w:pPr>
        <w:pStyle w:val="Default"/>
        <w:spacing w:after="58"/>
        <w:rPr>
          <w:sz w:val="22"/>
          <w:szCs w:val="22"/>
        </w:rPr>
      </w:pPr>
      <w:r>
        <w:rPr>
          <w:sz w:val="22"/>
          <w:szCs w:val="22"/>
        </w:rPr>
        <w:t xml:space="preserve">ii. Biomass Recycling Processes – </w:t>
      </w:r>
      <w:proofErr w:type="spellStart"/>
      <w:r>
        <w:rPr>
          <w:sz w:val="22"/>
          <w:szCs w:val="22"/>
        </w:rPr>
        <w:t>Abbas.Y</w:t>
      </w:r>
      <w:proofErr w:type="spellEnd"/>
      <w:r>
        <w:rPr>
          <w:sz w:val="22"/>
          <w:szCs w:val="22"/>
        </w:rPr>
        <w:t xml:space="preserve"> + </w:t>
      </w:r>
      <w:proofErr w:type="spellStart"/>
      <w:r>
        <w:rPr>
          <w:sz w:val="22"/>
          <w:szCs w:val="22"/>
        </w:rPr>
        <w:t>Chambers.M</w:t>
      </w:r>
      <w:proofErr w:type="spellEnd"/>
      <w:r>
        <w:rPr>
          <w:sz w:val="22"/>
          <w:szCs w:val="22"/>
        </w:rPr>
        <w:t xml:space="preserve"> </w:t>
      </w:r>
    </w:p>
    <w:p w:rsidR="008D70BC" w:rsidRDefault="008D70BC" w:rsidP="008D70BC">
      <w:pPr>
        <w:pStyle w:val="Default"/>
        <w:spacing w:after="58"/>
        <w:rPr>
          <w:sz w:val="22"/>
          <w:szCs w:val="22"/>
        </w:rPr>
      </w:pPr>
      <w:r>
        <w:rPr>
          <w:sz w:val="22"/>
          <w:szCs w:val="22"/>
        </w:rPr>
        <w:t xml:space="preserve">iii. Waste Recycling Processes – </w:t>
      </w:r>
      <w:proofErr w:type="spellStart"/>
      <w:r>
        <w:rPr>
          <w:sz w:val="22"/>
          <w:szCs w:val="22"/>
        </w:rPr>
        <w:t>Peng.B</w:t>
      </w:r>
      <w:proofErr w:type="spellEnd"/>
      <w:r>
        <w:rPr>
          <w:sz w:val="22"/>
          <w:szCs w:val="22"/>
        </w:rPr>
        <w:t xml:space="preserve"> + </w:t>
      </w:r>
      <w:proofErr w:type="spellStart"/>
      <w:r>
        <w:rPr>
          <w:sz w:val="22"/>
          <w:szCs w:val="22"/>
        </w:rPr>
        <w:t>Martin.D</w:t>
      </w:r>
      <w:proofErr w:type="spellEnd"/>
      <w:r>
        <w:rPr>
          <w:sz w:val="22"/>
          <w:szCs w:val="22"/>
        </w:rPr>
        <w:t xml:space="preserve"> </w:t>
      </w:r>
    </w:p>
    <w:p w:rsidR="008D70BC" w:rsidRDefault="008D70BC" w:rsidP="008D70BC">
      <w:pPr>
        <w:pStyle w:val="Default"/>
        <w:spacing w:after="58"/>
        <w:rPr>
          <w:sz w:val="22"/>
          <w:szCs w:val="22"/>
        </w:rPr>
      </w:pPr>
      <w:r>
        <w:rPr>
          <w:sz w:val="22"/>
          <w:szCs w:val="22"/>
        </w:rPr>
        <w:t xml:space="preserve">iv. Thermal Recycling Processes – </w:t>
      </w:r>
      <w:proofErr w:type="spellStart"/>
      <w:r>
        <w:rPr>
          <w:sz w:val="22"/>
          <w:szCs w:val="22"/>
        </w:rPr>
        <w:t>Doig.L</w:t>
      </w:r>
      <w:proofErr w:type="spellEnd"/>
      <w:r>
        <w:rPr>
          <w:sz w:val="22"/>
          <w:szCs w:val="22"/>
        </w:rPr>
        <w:t xml:space="preserve"> + </w:t>
      </w:r>
      <w:proofErr w:type="spellStart"/>
      <w:r>
        <w:rPr>
          <w:sz w:val="22"/>
          <w:szCs w:val="22"/>
        </w:rPr>
        <w:t>Young.J</w:t>
      </w:r>
      <w:proofErr w:type="spellEnd"/>
      <w:r>
        <w:rPr>
          <w:sz w:val="22"/>
          <w:szCs w:val="22"/>
        </w:rPr>
        <w:t xml:space="preserve"> </w:t>
      </w:r>
    </w:p>
    <w:p w:rsidR="008D70BC" w:rsidRDefault="008D70BC" w:rsidP="008D70BC">
      <w:pPr>
        <w:pStyle w:val="Default"/>
        <w:spacing w:after="58"/>
        <w:rPr>
          <w:sz w:val="22"/>
          <w:szCs w:val="22"/>
        </w:rPr>
      </w:pPr>
      <w:r>
        <w:rPr>
          <w:sz w:val="22"/>
          <w:szCs w:val="22"/>
        </w:rPr>
        <w:t xml:space="preserve">v. Air Recycling Processes – </w:t>
      </w:r>
      <w:proofErr w:type="spellStart"/>
      <w:r>
        <w:rPr>
          <w:sz w:val="22"/>
          <w:szCs w:val="22"/>
        </w:rPr>
        <w:t>Cassels.J</w:t>
      </w:r>
      <w:proofErr w:type="spellEnd"/>
      <w:r>
        <w:rPr>
          <w:sz w:val="22"/>
          <w:szCs w:val="22"/>
        </w:rPr>
        <w:t xml:space="preserve"> + </w:t>
      </w:r>
      <w:proofErr w:type="spellStart"/>
      <w:r>
        <w:rPr>
          <w:sz w:val="22"/>
          <w:szCs w:val="22"/>
        </w:rPr>
        <w:t>Raymond.C</w:t>
      </w:r>
      <w:proofErr w:type="spellEnd"/>
      <w:r>
        <w:rPr>
          <w:sz w:val="22"/>
          <w:szCs w:val="22"/>
        </w:rPr>
        <w:t xml:space="preserve"> </w:t>
      </w:r>
    </w:p>
    <w:p w:rsidR="008D70BC" w:rsidRDefault="008D70BC" w:rsidP="008D70BC">
      <w:pPr>
        <w:pStyle w:val="Default"/>
        <w:rPr>
          <w:sz w:val="22"/>
          <w:szCs w:val="22"/>
        </w:rPr>
      </w:pPr>
      <w:r>
        <w:rPr>
          <w:sz w:val="22"/>
          <w:szCs w:val="22"/>
        </w:rPr>
        <w:t xml:space="preserve">vi. Food Recycling Processes – </w:t>
      </w:r>
      <w:proofErr w:type="spellStart"/>
      <w:r>
        <w:rPr>
          <w:sz w:val="22"/>
          <w:szCs w:val="22"/>
        </w:rPr>
        <w:t>Clark.S</w:t>
      </w:r>
      <w:proofErr w:type="spellEnd"/>
      <w:r>
        <w:rPr>
          <w:sz w:val="22"/>
          <w:szCs w:val="22"/>
        </w:rPr>
        <w:t xml:space="preserve"> + </w:t>
      </w:r>
      <w:proofErr w:type="spellStart"/>
      <w:r>
        <w:rPr>
          <w:sz w:val="22"/>
          <w:szCs w:val="22"/>
        </w:rPr>
        <w:t>Jones.S</w:t>
      </w:r>
      <w:proofErr w:type="spellEnd"/>
      <w:r>
        <w:rPr>
          <w:sz w:val="22"/>
          <w:szCs w:val="22"/>
        </w:rPr>
        <w:t xml:space="preserve"> </w:t>
      </w:r>
    </w:p>
    <w:p w:rsidR="008D70BC" w:rsidRDefault="008D70BC" w:rsidP="008D70BC">
      <w:pPr>
        <w:pStyle w:val="Default"/>
        <w:rPr>
          <w:sz w:val="22"/>
          <w:szCs w:val="22"/>
        </w:rPr>
      </w:pPr>
    </w:p>
    <w:p w:rsidR="008D70BC" w:rsidRDefault="008D70BC" w:rsidP="008D70BC">
      <w:pPr>
        <w:pStyle w:val="Default"/>
        <w:rPr>
          <w:sz w:val="22"/>
          <w:szCs w:val="22"/>
        </w:rPr>
      </w:pPr>
      <w:r>
        <w:rPr>
          <w:b/>
          <w:bCs/>
          <w:sz w:val="22"/>
          <w:szCs w:val="22"/>
        </w:rPr>
        <w:t xml:space="preserve">2. General Design Questions for Supervisors </w:t>
      </w:r>
    </w:p>
    <w:p w:rsidR="008D70BC" w:rsidRDefault="008D70BC" w:rsidP="008D70BC">
      <w:pPr>
        <w:pStyle w:val="Default"/>
        <w:rPr>
          <w:sz w:val="22"/>
          <w:szCs w:val="22"/>
        </w:rPr>
      </w:pPr>
    </w:p>
    <w:p w:rsidR="008D70BC" w:rsidRDefault="008D70BC" w:rsidP="008D70BC">
      <w:pPr>
        <w:pStyle w:val="Default"/>
        <w:rPr>
          <w:sz w:val="22"/>
          <w:szCs w:val="22"/>
        </w:rPr>
      </w:pPr>
      <w:r>
        <w:rPr>
          <w:b/>
          <w:bCs/>
          <w:sz w:val="22"/>
          <w:szCs w:val="22"/>
        </w:rPr>
        <w:t xml:space="preserve">3. Allocation of Tasks for the Festive Period </w:t>
      </w:r>
    </w:p>
    <w:p w:rsidR="008D70BC" w:rsidRDefault="008D70BC" w:rsidP="008D70BC">
      <w:pPr>
        <w:pStyle w:val="Default"/>
        <w:rPr>
          <w:sz w:val="22"/>
          <w:szCs w:val="22"/>
        </w:rPr>
      </w:pPr>
    </w:p>
    <w:p w:rsidR="008D70BC" w:rsidRDefault="008D70BC" w:rsidP="008D70BC">
      <w:pPr>
        <w:pStyle w:val="Default"/>
        <w:rPr>
          <w:sz w:val="22"/>
          <w:szCs w:val="22"/>
        </w:rPr>
      </w:pPr>
      <w:r>
        <w:rPr>
          <w:b/>
          <w:bCs/>
          <w:sz w:val="22"/>
          <w:szCs w:val="22"/>
        </w:rPr>
        <w:t xml:space="preserve">4. Election of Chairman and Secretary for the next meeting </w:t>
      </w:r>
    </w:p>
    <w:p w:rsidR="008D70BC" w:rsidRDefault="008D70BC" w:rsidP="008D70BC">
      <w:pPr>
        <w:pStyle w:val="Default"/>
        <w:rPr>
          <w:sz w:val="22"/>
          <w:szCs w:val="22"/>
        </w:rPr>
      </w:pPr>
    </w:p>
    <w:p w:rsidR="008D70BC" w:rsidRDefault="008D70BC" w:rsidP="008D70BC">
      <w:pPr>
        <w:pStyle w:val="Default"/>
        <w:rPr>
          <w:sz w:val="22"/>
          <w:szCs w:val="22"/>
        </w:rPr>
      </w:pPr>
      <w:r>
        <w:rPr>
          <w:b/>
          <w:bCs/>
          <w:sz w:val="22"/>
          <w:szCs w:val="22"/>
        </w:rPr>
        <w:t xml:space="preserve">Minutes </w:t>
      </w:r>
    </w:p>
    <w:p w:rsidR="008D70BC" w:rsidRDefault="008D70BC" w:rsidP="008D70BC">
      <w:pPr>
        <w:pStyle w:val="Default"/>
        <w:rPr>
          <w:sz w:val="22"/>
          <w:szCs w:val="22"/>
        </w:rPr>
      </w:pPr>
      <w:r>
        <w:rPr>
          <w:b/>
          <w:bCs/>
          <w:sz w:val="22"/>
          <w:szCs w:val="22"/>
        </w:rPr>
        <w:t xml:space="preserve">1 – Presentation of findings </w:t>
      </w:r>
    </w:p>
    <w:p w:rsidR="008D70BC" w:rsidRDefault="008D70BC" w:rsidP="008D70BC">
      <w:pPr>
        <w:pStyle w:val="Default"/>
        <w:rPr>
          <w:sz w:val="22"/>
          <w:szCs w:val="22"/>
        </w:rPr>
      </w:pPr>
      <w:r>
        <w:rPr>
          <w:sz w:val="22"/>
          <w:szCs w:val="22"/>
        </w:rPr>
        <w:t xml:space="preserve">The results of the allocated tasks were presented; </w:t>
      </w:r>
    </w:p>
    <w:p w:rsidR="006F3099" w:rsidRDefault="008D70BC">
      <w:proofErr w:type="gramStart"/>
      <w:r>
        <w:t xml:space="preserve">General discussion from Dr </w:t>
      </w:r>
      <w:proofErr w:type="spellStart"/>
      <w:r>
        <w:t>Sarkisov</w:t>
      </w:r>
      <w:proofErr w:type="spellEnd"/>
      <w:r>
        <w:t xml:space="preserve"> and Dr </w:t>
      </w:r>
      <w:proofErr w:type="spellStart"/>
      <w:r>
        <w:t>Valluri</w:t>
      </w:r>
      <w:proofErr w:type="spellEnd"/>
      <w:r>
        <w:t xml:space="preserve"> instructing us to not discount any methods without doing a SWOT analysis.</w:t>
      </w:r>
      <w:proofErr w:type="gramEnd"/>
    </w:p>
    <w:p w:rsidR="008D70BC" w:rsidRDefault="008D70BC" w:rsidP="008D70BC">
      <w:pPr>
        <w:pStyle w:val="Default"/>
        <w:rPr>
          <w:sz w:val="22"/>
          <w:szCs w:val="22"/>
        </w:rPr>
      </w:pPr>
      <w:r>
        <w:rPr>
          <w:b/>
          <w:bCs/>
          <w:sz w:val="22"/>
          <w:szCs w:val="22"/>
        </w:rPr>
        <w:t xml:space="preserve">2 – Questions Raised </w:t>
      </w:r>
    </w:p>
    <w:p w:rsidR="008D70BC" w:rsidRDefault="008D70BC" w:rsidP="008D70BC">
      <w:pPr>
        <w:pStyle w:val="Default"/>
        <w:rPr>
          <w:sz w:val="22"/>
          <w:szCs w:val="22"/>
        </w:rPr>
      </w:pPr>
      <w:r>
        <w:rPr>
          <w:sz w:val="22"/>
          <w:szCs w:val="22"/>
        </w:rPr>
        <w:t xml:space="preserve">In response to questions raised Dr </w:t>
      </w:r>
      <w:proofErr w:type="spellStart"/>
      <w:r>
        <w:rPr>
          <w:sz w:val="22"/>
          <w:szCs w:val="22"/>
        </w:rPr>
        <w:t>Sarkisov</w:t>
      </w:r>
      <w:proofErr w:type="spellEnd"/>
      <w:r>
        <w:rPr>
          <w:sz w:val="22"/>
          <w:szCs w:val="22"/>
        </w:rPr>
        <w:t xml:space="preserve"> and Dr </w:t>
      </w:r>
      <w:proofErr w:type="spellStart"/>
      <w:r>
        <w:rPr>
          <w:sz w:val="22"/>
          <w:szCs w:val="22"/>
        </w:rPr>
        <w:t>Valluri</w:t>
      </w:r>
      <w:proofErr w:type="spellEnd"/>
      <w:r>
        <w:rPr>
          <w:sz w:val="22"/>
          <w:szCs w:val="22"/>
        </w:rPr>
        <w:t xml:space="preserve"> suggested several key guidelines; </w:t>
      </w:r>
    </w:p>
    <w:p w:rsidR="000C78B9" w:rsidRDefault="000C78B9" w:rsidP="008D70BC">
      <w:pPr>
        <w:pStyle w:val="Default"/>
        <w:rPr>
          <w:b/>
          <w:bCs/>
          <w:sz w:val="22"/>
          <w:szCs w:val="22"/>
        </w:rPr>
      </w:pPr>
    </w:p>
    <w:p w:rsidR="008D70BC" w:rsidRDefault="008D70BC" w:rsidP="008D70BC">
      <w:pPr>
        <w:pStyle w:val="Default"/>
        <w:rPr>
          <w:sz w:val="22"/>
          <w:szCs w:val="22"/>
        </w:rPr>
      </w:pPr>
      <w:proofErr w:type="gramStart"/>
      <w:r>
        <w:rPr>
          <w:b/>
          <w:bCs/>
          <w:sz w:val="22"/>
          <w:szCs w:val="22"/>
        </w:rPr>
        <w:t xml:space="preserve">General Comments </w:t>
      </w:r>
      <w:r w:rsidR="000C78B9">
        <w:rPr>
          <w:b/>
          <w:bCs/>
          <w:sz w:val="22"/>
          <w:szCs w:val="22"/>
        </w:rPr>
        <w:t>about design considerations.</w:t>
      </w:r>
      <w:proofErr w:type="gramEnd"/>
    </w:p>
    <w:p w:rsidR="008D70BC" w:rsidRDefault="000C78B9" w:rsidP="000C78B9">
      <w:pPr>
        <w:pStyle w:val="Default"/>
        <w:numPr>
          <w:ilvl w:val="0"/>
          <w:numId w:val="1"/>
        </w:numPr>
        <w:rPr>
          <w:sz w:val="22"/>
          <w:szCs w:val="22"/>
        </w:rPr>
      </w:pPr>
      <w:r>
        <w:rPr>
          <w:sz w:val="22"/>
          <w:szCs w:val="22"/>
        </w:rPr>
        <w:t xml:space="preserve">Put all processes on a </w:t>
      </w:r>
      <w:proofErr w:type="spellStart"/>
      <w:r>
        <w:rPr>
          <w:sz w:val="22"/>
          <w:szCs w:val="22"/>
        </w:rPr>
        <w:t>spreadsheet</w:t>
      </w:r>
      <w:proofErr w:type="spellEnd"/>
      <w:r>
        <w:rPr>
          <w:sz w:val="22"/>
          <w:szCs w:val="22"/>
        </w:rPr>
        <w:t xml:space="preserve"> to allow for direct comparison.</w:t>
      </w:r>
    </w:p>
    <w:p w:rsidR="000C78B9" w:rsidRDefault="000C78B9" w:rsidP="000C78B9">
      <w:pPr>
        <w:pStyle w:val="Default"/>
        <w:numPr>
          <w:ilvl w:val="0"/>
          <w:numId w:val="1"/>
        </w:numPr>
        <w:rPr>
          <w:sz w:val="22"/>
          <w:szCs w:val="22"/>
        </w:rPr>
      </w:pPr>
      <w:r>
        <w:rPr>
          <w:sz w:val="22"/>
          <w:szCs w:val="22"/>
        </w:rPr>
        <w:t>Justify all design choices (use quantitative methods to show why you will not be using a certain process).</w:t>
      </w:r>
    </w:p>
    <w:p w:rsidR="000C78B9" w:rsidRDefault="000C78B9" w:rsidP="000C78B9">
      <w:pPr>
        <w:pStyle w:val="Default"/>
        <w:numPr>
          <w:ilvl w:val="0"/>
          <w:numId w:val="1"/>
        </w:numPr>
        <w:rPr>
          <w:sz w:val="22"/>
          <w:szCs w:val="22"/>
        </w:rPr>
      </w:pPr>
      <w:r>
        <w:rPr>
          <w:sz w:val="22"/>
          <w:szCs w:val="22"/>
        </w:rPr>
        <w:lastRenderedPageBreak/>
        <w:t>Air, water and thermal recycling are essential (don’t concentrate on the failure of components if it doesn’t affect the sustainability of the habitat).</w:t>
      </w:r>
    </w:p>
    <w:p w:rsidR="000C78B9" w:rsidRDefault="000C78B9" w:rsidP="008D70BC">
      <w:pPr>
        <w:pStyle w:val="Default"/>
        <w:numPr>
          <w:ilvl w:val="0"/>
          <w:numId w:val="1"/>
        </w:numPr>
        <w:rPr>
          <w:sz w:val="22"/>
          <w:szCs w:val="22"/>
        </w:rPr>
      </w:pPr>
      <w:r>
        <w:rPr>
          <w:sz w:val="22"/>
          <w:szCs w:val="22"/>
        </w:rPr>
        <w:t xml:space="preserve">Must specify a design basis and </w:t>
      </w:r>
      <w:proofErr w:type="spellStart"/>
      <w:r>
        <w:rPr>
          <w:sz w:val="22"/>
          <w:szCs w:val="22"/>
        </w:rPr>
        <w:t>flowrate</w:t>
      </w:r>
      <w:proofErr w:type="spellEnd"/>
      <w:r>
        <w:rPr>
          <w:sz w:val="22"/>
          <w:szCs w:val="22"/>
        </w:rPr>
        <w:t xml:space="preserve"> to work from.</w:t>
      </w:r>
    </w:p>
    <w:p w:rsidR="000C78B9" w:rsidRPr="000C78B9" w:rsidRDefault="000C78B9" w:rsidP="00B82000">
      <w:pPr>
        <w:pStyle w:val="Default"/>
        <w:ind w:left="720"/>
        <w:rPr>
          <w:sz w:val="22"/>
          <w:szCs w:val="22"/>
        </w:rPr>
      </w:pPr>
    </w:p>
    <w:p w:rsidR="000C78B9" w:rsidRDefault="000C78B9" w:rsidP="008D70BC">
      <w:pPr>
        <w:pStyle w:val="Default"/>
        <w:rPr>
          <w:sz w:val="22"/>
          <w:szCs w:val="22"/>
        </w:rPr>
      </w:pPr>
    </w:p>
    <w:p w:rsidR="000C78B9" w:rsidRPr="00B82000" w:rsidRDefault="00B82000" w:rsidP="008D70BC">
      <w:pPr>
        <w:pStyle w:val="Default"/>
        <w:rPr>
          <w:b/>
          <w:sz w:val="22"/>
          <w:szCs w:val="22"/>
        </w:rPr>
      </w:pPr>
      <w:r w:rsidRPr="00B82000">
        <w:rPr>
          <w:b/>
          <w:sz w:val="22"/>
          <w:szCs w:val="22"/>
        </w:rPr>
        <w:t>Specific feedback</w:t>
      </w:r>
    </w:p>
    <w:p w:rsidR="00B82000" w:rsidRDefault="00B82000" w:rsidP="00B82000">
      <w:pPr>
        <w:pStyle w:val="Default"/>
        <w:numPr>
          <w:ilvl w:val="0"/>
          <w:numId w:val="2"/>
        </w:numPr>
        <w:spacing w:after="58"/>
        <w:rPr>
          <w:sz w:val="22"/>
          <w:szCs w:val="22"/>
        </w:rPr>
      </w:pPr>
      <w:r>
        <w:rPr>
          <w:sz w:val="22"/>
          <w:szCs w:val="22"/>
        </w:rPr>
        <w:t xml:space="preserve">Water Recycling Processes – </w:t>
      </w:r>
      <w:proofErr w:type="spellStart"/>
      <w:r>
        <w:rPr>
          <w:sz w:val="22"/>
          <w:szCs w:val="22"/>
        </w:rPr>
        <w:t>Walpole.S</w:t>
      </w:r>
      <w:proofErr w:type="spellEnd"/>
      <w:r>
        <w:rPr>
          <w:sz w:val="22"/>
          <w:szCs w:val="22"/>
        </w:rPr>
        <w:t xml:space="preserve"> + </w:t>
      </w:r>
      <w:proofErr w:type="spellStart"/>
      <w:r>
        <w:rPr>
          <w:sz w:val="22"/>
          <w:szCs w:val="22"/>
        </w:rPr>
        <w:t>Herron.G</w:t>
      </w:r>
      <w:proofErr w:type="spellEnd"/>
      <w:r>
        <w:rPr>
          <w:sz w:val="22"/>
          <w:szCs w:val="22"/>
        </w:rPr>
        <w:t xml:space="preserve"> </w:t>
      </w:r>
    </w:p>
    <w:p w:rsidR="00B82000" w:rsidRDefault="00B82000" w:rsidP="00B82000">
      <w:pPr>
        <w:pStyle w:val="Default"/>
        <w:spacing w:after="58"/>
        <w:rPr>
          <w:sz w:val="22"/>
          <w:szCs w:val="22"/>
        </w:rPr>
      </w:pPr>
    </w:p>
    <w:p w:rsidR="00B82000" w:rsidRDefault="00B82000" w:rsidP="001317B9">
      <w:pPr>
        <w:pStyle w:val="Default"/>
        <w:numPr>
          <w:ilvl w:val="0"/>
          <w:numId w:val="9"/>
        </w:numPr>
        <w:spacing w:after="58"/>
        <w:rPr>
          <w:sz w:val="22"/>
          <w:szCs w:val="22"/>
        </w:rPr>
      </w:pPr>
      <w:r>
        <w:rPr>
          <w:sz w:val="22"/>
          <w:szCs w:val="22"/>
        </w:rPr>
        <w:t>Technology must be prioritised for use on Mars</w:t>
      </w:r>
    </w:p>
    <w:p w:rsidR="00B82000" w:rsidRDefault="00B82000" w:rsidP="001317B9">
      <w:pPr>
        <w:pStyle w:val="Default"/>
        <w:numPr>
          <w:ilvl w:val="0"/>
          <w:numId w:val="9"/>
        </w:numPr>
        <w:spacing w:after="58"/>
        <w:rPr>
          <w:sz w:val="22"/>
          <w:szCs w:val="22"/>
        </w:rPr>
      </w:pPr>
      <w:r>
        <w:rPr>
          <w:sz w:val="22"/>
          <w:szCs w:val="22"/>
        </w:rPr>
        <w:t xml:space="preserve">Usage of bioremediation would be possible on separated streams of waste water (laundry, solid waste, liquid waste </w:t>
      </w:r>
      <w:proofErr w:type="spellStart"/>
      <w:r>
        <w:rPr>
          <w:sz w:val="22"/>
          <w:szCs w:val="22"/>
        </w:rPr>
        <w:t>etc</w:t>
      </w:r>
      <w:proofErr w:type="spellEnd"/>
      <w:r>
        <w:rPr>
          <w:sz w:val="22"/>
          <w:szCs w:val="22"/>
        </w:rPr>
        <w:t>).</w:t>
      </w:r>
    </w:p>
    <w:p w:rsidR="00B82000" w:rsidRDefault="00B82000" w:rsidP="001317B9">
      <w:pPr>
        <w:pStyle w:val="Default"/>
        <w:numPr>
          <w:ilvl w:val="0"/>
          <w:numId w:val="9"/>
        </w:numPr>
        <w:spacing w:after="58"/>
        <w:rPr>
          <w:sz w:val="22"/>
          <w:szCs w:val="22"/>
        </w:rPr>
      </w:pPr>
      <w:r>
        <w:rPr>
          <w:sz w:val="22"/>
          <w:szCs w:val="22"/>
        </w:rPr>
        <w:t>Electro-coagulation not viable for dissolved chemicals.</w:t>
      </w:r>
    </w:p>
    <w:p w:rsidR="00B82000" w:rsidRDefault="00B82000" w:rsidP="001317B9">
      <w:pPr>
        <w:pStyle w:val="Default"/>
        <w:numPr>
          <w:ilvl w:val="0"/>
          <w:numId w:val="9"/>
        </w:numPr>
        <w:spacing w:after="58"/>
        <w:rPr>
          <w:sz w:val="22"/>
          <w:szCs w:val="22"/>
        </w:rPr>
      </w:pPr>
      <w:r>
        <w:rPr>
          <w:sz w:val="22"/>
          <w:szCs w:val="22"/>
        </w:rPr>
        <w:t>Look at specific membrane processes for our waste water streams.</w:t>
      </w:r>
    </w:p>
    <w:p w:rsidR="00B82000" w:rsidRDefault="00B82000" w:rsidP="00B82000">
      <w:pPr>
        <w:pStyle w:val="Default"/>
        <w:spacing w:after="58"/>
        <w:rPr>
          <w:sz w:val="22"/>
          <w:szCs w:val="22"/>
        </w:rPr>
      </w:pPr>
    </w:p>
    <w:p w:rsidR="00B82000" w:rsidRDefault="00B82000" w:rsidP="001317B9">
      <w:pPr>
        <w:pStyle w:val="Default"/>
        <w:numPr>
          <w:ilvl w:val="0"/>
          <w:numId w:val="9"/>
        </w:numPr>
        <w:spacing w:after="58"/>
        <w:rPr>
          <w:sz w:val="22"/>
          <w:szCs w:val="22"/>
        </w:rPr>
      </w:pPr>
      <w:r>
        <w:rPr>
          <w:sz w:val="22"/>
          <w:szCs w:val="22"/>
        </w:rPr>
        <w:t>With non-regenerative processes – must replace the units (413 kg/year), how much water is treated and is this cost less than that of importing water?</w:t>
      </w:r>
    </w:p>
    <w:p w:rsidR="00B82000" w:rsidRDefault="00B82000" w:rsidP="001317B9">
      <w:pPr>
        <w:pStyle w:val="Default"/>
        <w:numPr>
          <w:ilvl w:val="0"/>
          <w:numId w:val="9"/>
        </w:numPr>
        <w:spacing w:after="58"/>
        <w:rPr>
          <w:sz w:val="22"/>
          <w:szCs w:val="22"/>
        </w:rPr>
      </w:pPr>
      <w:proofErr w:type="spellStart"/>
      <w:r>
        <w:rPr>
          <w:sz w:val="22"/>
          <w:szCs w:val="22"/>
        </w:rPr>
        <w:t>Lyophilizer</w:t>
      </w:r>
      <w:proofErr w:type="spellEnd"/>
      <w:r>
        <w:rPr>
          <w:sz w:val="22"/>
          <w:szCs w:val="22"/>
        </w:rPr>
        <w:t xml:space="preserve"> cannot be 100% efficient, must be more realistic value (&gt;99%).</w:t>
      </w:r>
    </w:p>
    <w:p w:rsidR="00B82000" w:rsidRDefault="00B82000" w:rsidP="00B82000">
      <w:pPr>
        <w:pStyle w:val="Default"/>
        <w:spacing w:after="58"/>
        <w:rPr>
          <w:sz w:val="22"/>
          <w:szCs w:val="22"/>
        </w:rPr>
      </w:pPr>
    </w:p>
    <w:p w:rsidR="00B82000" w:rsidRDefault="00B82000" w:rsidP="00B82000">
      <w:pPr>
        <w:pStyle w:val="Default"/>
        <w:spacing w:after="58"/>
        <w:rPr>
          <w:sz w:val="22"/>
          <w:szCs w:val="22"/>
        </w:rPr>
      </w:pPr>
      <w:proofErr w:type="gramStart"/>
      <w:r>
        <w:rPr>
          <w:sz w:val="22"/>
          <w:szCs w:val="22"/>
        </w:rPr>
        <w:t>Specific questions for SW and GH.</w:t>
      </w:r>
      <w:proofErr w:type="gramEnd"/>
    </w:p>
    <w:p w:rsidR="00B82000" w:rsidRDefault="00B82000" w:rsidP="001317B9">
      <w:pPr>
        <w:pStyle w:val="Default"/>
        <w:numPr>
          <w:ilvl w:val="0"/>
          <w:numId w:val="10"/>
        </w:numPr>
        <w:spacing w:after="58"/>
        <w:rPr>
          <w:sz w:val="22"/>
          <w:szCs w:val="22"/>
        </w:rPr>
      </w:pPr>
      <w:r>
        <w:rPr>
          <w:sz w:val="22"/>
          <w:szCs w:val="22"/>
        </w:rPr>
        <w:t>Can certain technologies be used together, if so are there advantages?</w:t>
      </w:r>
    </w:p>
    <w:p w:rsidR="00B82000" w:rsidRDefault="00B82000" w:rsidP="001317B9">
      <w:pPr>
        <w:pStyle w:val="Default"/>
        <w:numPr>
          <w:ilvl w:val="0"/>
          <w:numId w:val="10"/>
        </w:numPr>
        <w:spacing w:after="58"/>
        <w:rPr>
          <w:sz w:val="22"/>
          <w:szCs w:val="22"/>
        </w:rPr>
      </w:pPr>
      <w:r>
        <w:rPr>
          <w:sz w:val="22"/>
          <w:szCs w:val="22"/>
        </w:rPr>
        <w:t>What is the unit size for 5year replenishment (membrane separations)?</w:t>
      </w:r>
    </w:p>
    <w:p w:rsidR="00B82000" w:rsidRDefault="00B82000" w:rsidP="00B82000">
      <w:pPr>
        <w:pStyle w:val="Default"/>
        <w:spacing w:after="58"/>
        <w:rPr>
          <w:sz w:val="22"/>
          <w:szCs w:val="22"/>
        </w:rPr>
      </w:pPr>
    </w:p>
    <w:p w:rsidR="00B82000" w:rsidRDefault="00B82000" w:rsidP="00B82000">
      <w:pPr>
        <w:pStyle w:val="Default"/>
        <w:spacing w:after="58"/>
        <w:rPr>
          <w:sz w:val="22"/>
          <w:szCs w:val="22"/>
        </w:rPr>
      </w:pPr>
    </w:p>
    <w:p w:rsidR="00B82000" w:rsidRDefault="00B82000" w:rsidP="00B82000">
      <w:pPr>
        <w:pStyle w:val="Default"/>
        <w:numPr>
          <w:ilvl w:val="0"/>
          <w:numId w:val="2"/>
        </w:numPr>
        <w:spacing w:after="58"/>
        <w:rPr>
          <w:sz w:val="22"/>
          <w:szCs w:val="22"/>
        </w:rPr>
      </w:pPr>
      <w:r>
        <w:rPr>
          <w:sz w:val="22"/>
          <w:szCs w:val="22"/>
        </w:rPr>
        <w:t xml:space="preserve">Biomass Recycling Processes – </w:t>
      </w:r>
      <w:proofErr w:type="spellStart"/>
      <w:r>
        <w:rPr>
          <w:sz w:val="22"/>
          <w:szCs w:val="22"/>
        </w:rPr>
        <w:t>Abbas.Y</w:t>
      </w:r>
      <w:proofErr w:type="spellEnd"/>
      <w:r>
        <w:rPr>
          <w:sz w:val="22"/>
          <w:szCs w:val="22"/>
        </w:rPr>
        <w:t xml:space="preserve"> + </w:t>
      </w:r>
      <w:proofErr w:type="spellStart"/>
      <w:r>
        <w:rPr>
          <w:sz w:val="22"/>
          <w:szCs w:val="22"/>
        </w:rPr>
        <w:t>Chambers.M</w:t>
      </w:r>
      <w:proofErr w:type="spellEnd"/>
      <w:r>
        <w:rPr>
          <w:sz w:val="22"/>
          <w:szCs w:val="22"/>
        </w:rPr>
        <w:t xml:space="preserve"> </w:t>
      </w:r>
    </w:p>
    <w:p w:rsidR="00B82000" w:rsidRDefault="00B82000" w:rsidP="00B82000">
      <w:pPr>
        <w:pStyle w:val="Default"/>
        <w:spacing w:after="58"/>
        <w:rPr>
          <w:sz w:val="22"/>
          <w:szCs w:val="22"/>
        </w:rPr>
      </w:pPr>
    </w:p>
    <w:p w:rsidR="00B00F27" w:rsidRDefault="00B00F27" w:rsidP="00B82000">
      <w:pPr>
        <w:pStyle w:val="Default"/>
        <w:spacing w:after="58"/>
        <w:rPr>
          <w:sz w:val="22"/>
          <w:szCs w:val="22"/>
        </w:rPr>
      </w:pPr>
      <w:r>
        <w:rPr>
          <w:sz w:val="22"/>
          <w:szCs w:val="22"/>
        </w:rPr>
        <w:t xml:space="preserve">Biomass recycling isn’t required early </w:t>
      </w:r>
      <w:proofErr w:type="gramStart"/>
      <w:r>
        <w:rPr>
          <w:sz w:val="22"/>
          <w:szCs w:val="22"/>
        </w:rPr>
        <w:t>on,</w:t>
      </w:r>
      <w:proofErr w:type="gramEnd"/>
      <w:r>
        <w:rPr>
          <w:sz w:val="22"/>
          <w:szCs w:val="22"/>
        </w:rPr>
        <w:t xml:space="preserve"> think about this later on (after stage 3?)</w:t>
      </w:r>
    </w:p>
    <w:p w:rsidR="00B00F27" w:rsidRDefault="00B00F27" w:rsidP="00B82000">
      <w:pPr>
        <w:pStyle w:val="Default"/>
        <w:spacing w:after="58"/>
        <w:rPr>
          <w:sz w:val="22"/>
          <w:szCs w:val="22"/>
        </w:rPr>
      </w:pPr>
    </w:p>
    <w:p w:rsidR="00B00F27" w:rsidRDefault="00B00F27" w:rsidP="00B82000">
      <w:pPr>
        <w:pStyle w:val="Default"/>
        <w:spacing w:after="58"/>
        <w:rPr>
          <w:sz w:val="22"/>
          <w:szCs w:val="22"/>
        </w:rPr>
      </w:pPr>
    </w:p>
    <w:p w:rsidR="00B82000" w:rsidRDefault="00B82000" w:rsidP="00B82000">
      <w:pPr>
        <w:pStyle w:val="Default"/>
        <w:spacing w:after="58"/>
        <w:ind w:left="1080"/>
        <w:rPr>
          <w:sz w:val="22"/>
          <w:szCs w:val="22"/>
        </w:rPr>
      </w:pPr>
    </w:p>
    <w:p w:rsidR="00B82000" w:rsidRDefault="00B82000" w:rsidP="00B00F27">
      <w:pPr>
        <w:pStyle w:val="Default"/>
        <w:numPr>
          <w:ilvl w:val="0"/>
          <w:numId w:val="2"/>
        </w:numPr>
        <w:spacing w:after="58"/>
        <w:rPr>
          <w:sz w:val="22"/>
          <w:szCs w:val="22"/>
        </w:rPr>
      </w:pPr>
      <w:r>
        <w:rPr>
          <w:sz w:val="22"/>
          <w:szCs w:val="22"/>
        </w:rPr>
        <w:t xml:space="preserve">Waste Recycling Processes – </w:t>
      </w:r>
      <w:proofErr w:type="spellStart"/>
      <w:r>
        <w:rPr>
          <w:sz w:val="22"/>
          <w:szCs w:val="22"/>
        </w:rPr>
        <w:t>Peng.B</w:t>
      </w:r>
      <w:proofErr w:type="spellEnd"/>
      <w:r>
        <w:rPr>
          <w:sz w:val="22"/>
          <w:szCs w:val="22"/>
        </w:rPr>
        <w:t xml:space="preserve"> + </w:t>
      </w:r>
      <w:proofErr w:type="spellStart"/>
      <w:r>
        <w:rPr>
          <w:sz w:val="22"/>
          <w:szCs w:val="22"/>
        </w:rPr>
        <w:t>Martin.D</w:t>
      </w:r>
      <w:proofErr w:type="spellEnd"/>
      <w:r>
        <w:rPr>
          <w:sz w:val="22"/>
          <w:szCs w:val="22"/>
        </w:rPr>
        <w:t xml:space="preserve"> </w:t>
      </w:r>
    </w:p>
    <w:p w:rsidR="00B00F27" w:rsidRDefault="00B00F27" w:rsidP="001317B9">
      <w:pPr>
        <w:pStyle w:val="Default"/>
        <w:numPr>
          <w:ilvl w:val="0"/>
          <w:numId w:val="8"/>
        </w:numPr>
        <w:spacing w:after="58"/>
        <w:rPr>
          <w:sz w:val="22"/>
          <w:szCs w:val="22"/>
        </w:rPr>
      </w:pPr>
      <w:r>
        <w:rPr>
          <w:sz w:val="22"/>
          <w:szCs w:val="22"/>
        </w:rPr>
        <w:t>Can assume that all food is eaten</w:t>
      </w:r>
    </w:p>
    <w:p w:rsidR="00B00F27" w:rsidRDefault="00B00F27" w:rsidP="001317B9">
      <w:pPr>
        <w:pStyle w:val="Default"/>
        <w:numPr>
          <w:ilvl w:val="0"/>
          <w:numId w:val="8"/>
        </w:numPr>
        <w:spacing w:after="58"/>
        <w:rPr>
          <w:sz w:val="22"/>
          <w:szCs w:val="22"/>
        </w:rPr>
      </w:pPr>
      <w:r>
        <w:rPr>
          <w:sz w:val="22"/>
          <w:szCs w:val="22"/>
        </w:rPr>
        <w:t>Never mix 2 dirty streams to produce a clean stream</w:t>
      </w:r>
    </w:p>
    <w:p w:rsidR="00B00F27" w:rsidRDefault="00B00F27" w:rsidP="001317B9">
      <w:pPr>
        <w:pStyle w:val="Default"/>
        <w:numPr>
          <w:ilvl w:val="0"/>
          <w:numId w:val="8"/>
        </w:numPr>
        <w:spacing w:after="58"/>
        <w:rPr>
          <w:sz w:val="22"/>
          <w:szCs w:val="22"/>
        </w:rPr>
      </w:pPr>
      <w:r>
        <w:rPr>
          <w:sz w:val="22"/>
          <w:szCs w:val="22"/>
        </w:rPr>
        <w:t>Solid waste should be fine for JAXA process (handles organic waste)</w:t>
      </w:r>
    </w:p>
    <w:p w:rsidR="00B00F27" w:rsidRDefault="00B00F27" w:rsidP="001317B9">
      <w:pPr>
        <w:pStyle w:val="Default"/>
        <w:numPr>
          <w:ilvl w:val="0"/>
          <w:numId w:val="8"/>
        </w:numPr>
        <w:spacing w:after="58"/>
        <w:rPr>
          <w:sz w:val="22"/>
          <w:szCs w:val="22"/>
        </w:rPr>
      </w:pPr>
      <w:r>
        <w:rPr>
          <w:sz w:val="22"/>
          <w:szCs w:val="22"/>
        </w:rPr>
        <w:t xml:space="preserve">Some concerns were raised regarding JAXA process as Dr </w:t>
      </w:r>
      <w:proofErr w:type="spellStart"/>
      <w:r>
        <w:rPr>
          <w:sz w:val="22"/>
          <w:szCs w:val="22"/>
        </w:rPr>
        <w:t>Sarkisov</w:t>
      </w:r>
      <w:proofErr w:type="spellEnd"/>
      <w:r>
        <w:rPr>
          <w:sz w:val="22"/>
          <w:szCs w:val="22"/>
        </w:rPr>
        <w:t xml:space="preserve"> and Dr </w:t>
      </w:r>
      <w:proofErr w:type="spellStart"/>
      <w:r>
        <w:rPr>
          <w:sz w:val="22"/>
          <w:szCs w:val="22"/>
        </w:rPr>
        <w:t>Valluri</w:t>
      </w:r>
      <w:proofErr w:type="spellEnd"/>
      <w:r>
        <w:rPr>
          <w:sz w:val="22"/>
          <w:szCs w:val="22"/>
        </w:rPr>
        <w:t xml:space="preserve"> did not think the concept was viable.</w:t>
      </w:r>
    </w:p>
    <w:p w:rsidR="00B00F27" w:rsidRDefault="00B00F27" w:rsidP="00B00F27">
      <w:pPr>
        <w:pStyle w:val="Default"/>
        <w:spacing w:after="58"/>
        <w:rPr>
          <w:sz w:val="22"/>
          <w:szCs w:val="22"/>
        </w:rPr>
      </w:pPr>
    </w:p>
    <w:p w:rsidR="00B00F27" w:rsidRDefault="00B00F27" w:rsidP="001317B9">
      <w:pPr>
        <w:pStyle w:val="Default"/>
        <w:spacing w:after="58"/>
        <w:ind w:left="720"/>
        <w:rPr>
          <w:sz w:val="22"/>
          <w:szCs w:val="22"/>
        </w:rPr>
      </w:pPr>
      <w:r>
        <w:rPr>
          <w:sz w:val="22"/>
          <w:szCs w:val="22"/>
        </w:rPr>
        <w:t>Specific questions for BP and DM</w:t>
      </w:r>
    </w:p>
    <w:p w:rsidR="001317B9" w:rsidRDefault="001317B9" w:rsidP="001317B9">
      <w:pPr>
        <w:pStyle w:val="Default"/>
        <w:spacing w:after="58"/>
        <w:ind w:left="720"/>
        <w:rPr>
          <w:sz w:val="22"/>
          <w:szCs w:val="22"/>
        </w:rPr>
      </w:pPr>
    </w:p>
    <w:p w:rsidR="00B00F27" w:rsidRDefault="00B00F27" w:rsidP="001317B9">
      <w:pPr>
        <w:pStyle w:val="Default"/>
        <w:numPr>
          <w:ilvl w:val="0"/>
          <w:numId w:val="8"/>
        </w:numPr>
        <w:spacing w:after="58"/>
        <w:rPr>
          <w:sz w:val="22"/>
          <w:szCs w:val="22"/>
        </w:rPr>
      </w:pPr>
      <w:r>
        <w:rPr>
          <w:sz w:val="22"/>
          <w:szCs w:val="22"/>
        </w:rPr>
        <w:t xml:space="preserve">How does low gravity affect condenser operation, (surface tension becomes dominating factor meaning </w:t>
      </w:r>
      <w:proofErr w:type="gramStart"/>
      <w:r>
        <w:rPr>
          <w:sz w:val="22"/>
          <w:szCs w:val="22"/>
        </w:rPr>
        <w:t>separation won’t occur i.e. liquid phase will not fall</w:t>
      </w:r>
      <w:proofErr w:type="gramEnd"/>
      <w:r>
        <w:rPr>
          <w:sz w:val="22"/>
          <w:szCs w:val="22"/>
        </w:rPr>
        <w:t>).</w:t>
      </w:r>
    </w:p>
    <w:p w:rsidR="00B00F27" w:rsidRDefault="00B00F27" w:rsidP="001317B9">
      <w:pPr>
        <w:pStyle w:val="Default"/>
        <w:numPr>
          <w:ilvl w:val="0"/>
          <w:numId w:val="8"/>
        </w:numPr>
        <w:spacing w:after="58"/>
        <w:rPr>
          <w:sz w:val="22"/>
          <w:szCs w:val="22"/>
        </w:rPr>
      </w:pPr>
      <w:r>
        <w:rPr>
          <w:sz w:val="22"/>
          <w:szCs w:val="22"/>
        </w:rPr>
        <w:t xml:space="preserve">This should be okay on Mars as gravity is not low enough to prevent condenser </w:t>
      </w:r>
      <w:proofErr w:type="gramStart"/>
      <w:r>
        <w:rPr>
          <w:sz w:val="22"/>
          <w:szCs w:val="22"/>
        </w:rPr>
        <w:t>operation .</w:t>
      </w:r>
      <w:proofErr w:type="gramEnd"/>
    </w:p>
    <w:p w:rsidR="00B00F27" w:rsidRDefault="00B00F27" w:rsidP="00B00F27">
      <w:pPr>
        <w:pStyle w:val="Default"/>
        <w:spacing w:after="58"/>
        <w:rPr>
          <w:sz w:val="22"/>
          <w:szCs w:val="22"/>
        </w:rPr>
      </w:pPr>
    </w:p>
    <w:p w:rsidR="00C56CE4" w:rsidRDefault="00C56CE4" w:rsidP="00B00F27">
      <w:pPr>
        <w:pStyle w:val="Default"/>
        <w:spacing w:after="58"/>
        <w:rPr>
          <w:sz w:val="22"/>
          <w:szCs w:val="22"/>
        </w:rPr>
      </w:pPr>
    </w:p>
    <w:p w:rsidR="00C56CE4" w:rsidRDefault="00C56CE4" w:rsidP="00B00F27">
      <w:pPr>
        <w:pStyle w:val="Default"/>
        <w:spacing w:after="58"/>
        <w:rPr>
          <w:sz w:val="22"/>
          <w:szCs w:val="22"/>
        </w:rPr>
      </w:pPr>
    </w:p>
    <w:p w:rsidR="00B00F27" w:rsidRDefault="00B00F27" w:rsidP="00B00F27">
      <w:pPr>
        <w:pStyle w:val="Default"/>
        <w:spacing w:after="58"/>
        <w:rPr>
          <w:sz w:val="22"/>
          <w:szCs w:val="22"/>
        </w:rPr>
      </w:pPr>
    </w:p>
    <w:p w:rsidR="00B82000" w:rsidRDefault="00B82000" w:rsidP="00C56CE4">
      <w:pPr>
        <w:pStyle w:val="Default"/>
        <w:numPr>
          <w:ilvl w:val="0"/>
          <w:numId w:val="2"/>
        </w:numPr>
        <w:spacing w:after="58"/>
        <w:rPr>
          <w:sz w:val="22"/>
          <w:szCs w:val="22"/>
        </w:rPr>
      </w:pPr>
      <w:r>
        <w:rPr>
          <w:sz w:val="22"/>
          <w:szCs w:val="22"/>
        </w:rPr>
        <w:t xml:space="preserve">Thermal Recycling Processes – </w:t>
      </w:r>
      <w:proofErr w:type="spellStart"/>
      <w:r>
        <w:rPr>
          <w:sz w:val="22"/>
          <w:szCs w:val="22"/>
        </w:rPr>
        <w:t>Doig.L</w:t>
      </w:r>
      <w:proofErr w:type="spellEnd"/>
      <w:r>
        <w:rPr>
          <w:sz w:val="22"/>
          <w:szCs w:val="22"/>
        </w:rPr>
        <w:t xml:space="preserve"> + </w:t>
      </w:r>
      <w:proofErr w:type="spellStart"/>
      <w:r>
        <w:rPr>
          <w:sz w:val="22"/>
          <w:szCs w:val="22"/>
        </w:rPr>
        <w:t>Young.J</w:t>
      </w:r>
      <w:proofErr w:type="spellEnd"/>
      <w:r>
        <w:rPr>
          <w:sz w:val="22"/>
          <w:szCs w:val="22"/>
        </w:rPr>
        <w:t xml:space="preserve"> </w:t>
      </w:r>
    </w:p>
    <w:p w:rsidR="00C56CE4" w:rsidRDefault="00C56CE4" w:rsidP="001317B9">
      <w:pPr>
        <w:pStyle w:val="Default"/>
        <w:numPr>
          <w:ilvl w:val="0"/>
          <w:numId w:val="11"/>
        </w:numPr>
        <w:spacing w:after="58"/>
        <w:rPr>
          <w:sz w:val="22"/>
          <w:szCs w:val="22"/>
        </w:rPr>
      </w:pPr>
      <w:r>
        <w:rPr>
          <w:sz w:val="22"/>
          <w:szCs w:val="22"/>
        </w:rPr>
        <w:t>Assume perfect insulation and no radiation will enter the station.</w:t>
      </w:r>
    </w:p>
    <w:p w:rsidR="00C56CE4" w:rsidRDefault="00C56CE4" w:rsidP="001317B9">
      <w:pPr>
        <w:pStyle w:val="Default"/>
        <w:numPr>
          <w:ilvl w:val="0"/>
          <w:numId w:val="11"/>
        </w:numPr>
        <w:spacing w:after="58"/>
        <w:rPr>
          <w:sz w:val="22"/>
          <w:szCs w:val="22"/>
        </w:rPr>
      </w:pPr>
      <w:r>
        <w:rPr>
          <w:sz w:val="22"/>
          <w:szCs w:val="22"/>
        </w:rPr>
        <w:t>Uneven temperature Temp distribution causes discomfort.</w:t>
      </w:r>
    </w:p>
    <w:p w:rsidR="00C56CE4" w:rsidRDefault="00C56CE4" w:rsidP="001317B9">
      <w:pPr>
        <w:pStyle w:val="Default"/>
        <w:numPr>
          <w:ilvl w:val="0"/>
          <w:numId w:val="11"/>
        </w:numPr>
        <w:spacing w:after="58"/>
        <w:rPr>
          <w:sz w:val="22"/>
          <w:szCs w:val="22"/>
        </w:rPr>
      </w:pPr>
      <w:r>
        <w:rPr>
          <w:sz w:val="22"/>
          <w:szCs w:val="22"/>
        </w:rPr>
        <w:t>Must have a PFD in place before HI can really take place.</w:t>
      </w:r>
    </w:p>
    <w:p w:rsidR="00C56CE4" w:rsidRDefault="00C56CE4" w:rsidP="00C56CE4">
      <w:pPr>
        <w:pStyle w:val="Default"/>
        <w:spacing w:after="58"/>
        <w:ind w:left="360"/>
        <w:rPr>
          <w:sz w:val="22"/>
          <w:szCs w:val="22"/>
        </w:rPr>
      </w:pPr>
    </w:p>
    <w:p w:rsidR="00B82000" w:rsidRDefault="00B82000" w:rsidP="00C56CE4">
      <w:pPr>
        <w:pStyle w:val="Default"/>
        <w:numPr>
          <w:ilvl w:val="0"/>
          <w:numId w:val="2"/>
        </w:numPr>
        <w:spacing w:after="58"/>
        <w:rPr>
          <w:sz w:val="22"/>
          <w:szCs w:val="22"/>
        </w:rPr>
      </w:pPr>
      <w:r>
        <w:rPr>
          <w:sz w:val="22"/>
          <w:szCs w:val="22"/>
        </w:rPr>
        <w:t xml:space="preserve">Air Recycling Processes – </w:t>
      </w:r>
      <w:proofErr w:type="spellStart"/>
      <w:r>
        <w:rPr>
          <w:sz w:val="22"/>
          <w:szCs w:val="22"/>
        </w:rPr>
        <w:t>Cassels.J</w:t>
      </w:r>
      <w:proofErr w:type="spellEnd"/>
      <w:r>
        <w:rPr>
          <w:sz w:val="22"/>
          <w:szCs w:val="22"/>
        </w:rPr>
        <w:t xml:space="preserve"> + </w:t>
      </w:r>
      <w:proofErr w:type="spellStart"/>
      <w:r>
        <w:rPr>
          <w:sz w:val="22"/>
          <w:szCs w:val="22"/>
        </w:rPr>
        <w:t>Raymond.C</w:t>
      </w:r>
      <w:proofErr w:type="spellEnd"/>
      <w:r>
        <w:rPr>
          <w:sz w:val="22"/>
          <w:szCs w:val="22"/>
        </w:rPr>
        <w:t xml:space="preserve"> </w:t>
      </w:r>
    </w:p>
    <w:p w:rsidR="00C56CE4" w:rsidRDefault="00C56CE4" w:rsidP="00C56CE4">
      <w:pPr>
        <w:pStyle w:val="Default"/>
        <w:spacing w:after="58"/>
        <w:rPr>
          <w:sz w:val="22"/>
          <w:szCs w:val="22"/>
        </w:rPr>
      </w:pPr>
    </w:p>
    <w:p w:rsidR="00C56CE4" w:rsidRDefault="00C56CE4" w:rsidP="001317B9">
      <w:pPr>
        <w:pStyle w:val="Default"/>
        <w:numPr>
          <w:ilvl w:val="0"/>
          <w:numId w:val="12"/>
        </w:numPr>
        <w:spacing w:after="58"/>
        <w:rPr>
          <w:sz w:val="22"/>
          <w:szCs w:val="22"/>
        </w:rPr>
      </w:pPr>
      <w:r>
        <w:rPr>
          <w:sz w:val="22"/>
          <w:szCs w:val="22"/>
        </w:rPr>
        <w:t>Will the oxygen resupply be running at steady state or a cyclic process</w:t>
      </w:r>
      <w:r w:rsidR="001317B9">
        <w:rPr>
          <w:sz w:val="22"/>
          <w:szCs w:val="22"/>
        </w:rPr>
        <w:t>?</w:t>
      </w:r>
    </w:p>
    <w:p w:rsidR="00C56CE4" w:rsidRDefault="00C56CE4" w:rsidP="00C56CE4">
      <w:pPr>
        <w:pStyle w:val="Default"/>
        <w:spacing w:after="58"/>
        <w:rPr>
          <w:sz w:val="22"/>
          <w:szCs w:val="22"/>
        </w:rPr>
      </w:pPr>
    </w:p>
    <w:p w:rsidR="00B82000" w:rsidRDefault="00B82000" w:rsidP="00C56CE4">
      <w:pPr>
        <w:pStyle w:val="Default"/>
        <w:numPr>
          <w:ilvl w:val="0"/>
          <w:numId w:val="2"/>
        </w:numPr>
        <w:rPr>
          <w:sz w:val="22"/>
          <w:szCs w:val="22"/>
        </w:rPr>
      </w:pPr>
      <w:r>
        <w:rPr>
          <w:sz w:val="22"/>
          <w:szCs w:val="22"/>
        </w:rPr>
        <w:t xml:space="preserve">Food Recycling Processes – </w:t>
      </w:r>
      <w:proofErr w:type="spellStart"/>
      <w:r>
        <w:rPr>
          <w:sz w:val="22"/>
          <w:szCs w:val="22"/>
        </w:rPr>
        <w:t>Clark.S</w:t>
      </w:r>
      <w:proofErr w:type="spellEnd"/>
      <w:r>
        <w:rPr>
          <w:sz w:val="22"/>
          <w:szCs w:val="22"/>
        </w:rPr>
        <w:t xml:space="preserve"> + </w:t>
      </w:r>
      <w:proofErr w:type="spellStart"/>
      <w:r>
        <w:rPr>
          <w:sz w:val="22"/>
          <w:szCs w:val="22"/>
        </w:rPr>
        <w:t>Jones.S</w:t>
      </w:r>
      <w:proofErr w:type="spellEnd"/>
      <w:r>
        <w:rPr>
          <w:sz w:val="22"/>
          <w:szCs w:val="22"/>
        </w:rPr>
        <w:t xml:space="preserve"> </w:t>
      </w:r>
    </w:p>
    <w:p w:rsidR="00C56CE4" w:rsidRDefault="00C56CE4" w:rsidP="00C56CE4">
      <w:pPr>
        <w:pStyle w:val="Default"/>
        <w:rPr>
          <w:sz w:val="22"/>
          <w:szCs w:val="22"/>
        </w:rPr>
      </w:pPr>
    </w:p>
    <w:p w:rsidR="00C56CE4" w:rsidRDefault="00C56CE4" w:rsidP="001317B9">
      <w:pPr>
        <w:pStyle w:val="Default"/>
        <w:numPr>
          <w:ilvl w:val="0"/>
          <w:numId w:val="12"/>
        </w:numPr>
        <w:rPr>
          <w:sz w:val="22"/>
          <w:szCs w:val="22"/>
        </w:rPr>
      </w:pPr>
      <w:r>
        <w:rPr>
          <w:sz w:val="22"/>
          <w:szCs w:val="22"/>
        </w:rPr>
        <w:t>For now assume that food will always be supplied.</w:t>
      </w:r>
      <w:r>
        <w:rPr>
          <w:sz w:val="22"/>
          <w:szCs w:val="22"/>
        </w:rPr>
        <w:br/>
        <w:t>Later (once the rest of the design is complete) this can be looked into.</w:t>
      </w:r>
    </w:p>
    <w:p w:rsidR="000C78B9" w:rsidRDefault="000C78B9" w:rsidP="008D70BC">
      <w:pPr>
        <w:pStyle w:val="Default"/>
        <w:rPr>
          <w:sz w:val="22"/>
          <w:szCs w:val="22"/>
        </w:rPr>
      </w:pPr>
    </w:p>
    <w:p w:rsidR="000C78B9" w:rsidRDefault="000C78B9" w:rsidP="008D70BC">
      <w:pPr>
        <w:pStyle w:val="Default"/>
        <w:rPr>
          <w:sz w:val="22"/>
          <w:szCs w:val="22"/>
        </w:rPr>
      </w:pPr>
    </w:p>
    <w:p w:rsidR="008D70BC" w:rsidRDefault="008D70BC" w:rsidP="008D70BC">
      <w:pPr>
        <w:pStyle w:val="Default"/>
        <w:rPr>
          <w:sz w:val="22"/>
          <w:szCs w:val="22"/>
        </w:rPr>
      </w:pPr>
      <w:r>
        <w:rPr>
          <w:b/>
          <w:bCs/>
          <w:sz w:val="22"/>
          <w:szCs w:val="22"/>
        </w:rPr>
        <w:t xml:space="preserve">3 – Discussion and Conclusion </w:t>
      </w:r>
    </w:p>
    <w:p w:rsidR="008D70BC" w:rsidRDefault="00C56CE4" w:rsidP="008D70BC">
      <w:pPr>
        <w:pStyle w:val="Default"/>
        <w:rPr>
          <w:sz w:val="22"/>
          <w:szCs w:val="22"/>
        </w:rPr>
      </w:pPr>
      <w:r>
        <w:rPr>
          <w:sz w:val="22"/>
          <w:szCs w:val="22"/>
        </w:rPr>
        <w:t xml:space="preserve">The recycling methods were discussed and it was decided that another meeting would be held on Friday (without Dr </w:t>
      </w:r>
      <w:proofErr w:type="spellStart"/>
      <w:r>
        <w:rPr>
          <w:sz w:val="22"/>
          <w:szCs w:val="22"/>
        </w:rPr>
        <w:t>Sarkisov</w:t>
      </w:r>
      <w:proofErr w:type="spellEnd"/>
      <w:r>
        <w:rPr>
          <w:sz w:val="22"/>
          <w:szCs w:val="22"/>
        </w:rPr>
        <w:t xml:space="preserve"> and Dr </w:t>
      </w:r>
      <w:proofErr w:type="spellStart"/>
      <w:r>
        <w:rPr>
          <w:sz w:val="22"/>
          <w:szCs w:val="22"/>
        </w:rPr>
        <w:t>Valluri</w:t>
      </w:r>
      <w:proofErr w:type="spellEnd"/>
      <w:r>
        <w:rPr>
          <w:sz w:val="22"/>
          <w:szCs w:val="22"/>
        </w:rPr>
        <w:t>) to allow us to sort out work assignments over the festive period.</w:t>
      </w:r>
    </w:p>
    <w:p w:rsidR="00C56CE4" w:rsidRDefault="00C56CE4" w:rsidP="008D70BC">
      <w:pPr>
        <w:pStyle w:val="Default"/>
        <w:rPr>
          <w:sz w:val="22"/>
          <w:szCs w:val="22"/>
        </w:rPr>
      </w:pPr>
      <w:r>
        <w:rPr>
          <w:sz w:val="22"/>
          <w:szCs w:val="22"/>
        </w:rPr>
        <w:t xml:space="preserve">This was due to Dr </w:t>
      </w:r>
      <w:proofErr w:type="spellStart"/>
      <w:r>
        <w:rPr>
          <w:sz w:val="22"/>
          <w:szCs w:val="22"/>
        </w:rPr>
        <w:t>Sarkisov</w:t>
      </w:r>
      <w:proofErr w:type="spellEnd"/>
      <w:r>
        <w:rPr>
          <w:sz w:val="22"/>
          <w:szCs w:val="22"/>
        </w:rPr>
        <w:t xml:space="preserve"> requesting that the group attend a lecture at 4pm and therefore the meeting would be concluded on Friday.</w:t>
      </w:r>
    </w:p>
    <w:p w:rsidR="00C56CE4" w:rsidRDefault="00C56CE4" w:rsidP="008D70BC">
      <w:pPr>
        <w:rPr>
          <w:b/>
          <w:bCs/>
        </w:rPr>
      </w:pPr>
    </w:p>
    <w:p w:rsidR="008D70BC" w:rsidRDefault="008D70BC" w:rsidP="008D70BC">
      <w:pPr>
        <w:rPr>
          <w:b/>
          <w:bCs/>
        </w:rPr>
      </w:pPr>
      <w:r>
        <w:rPr>
          <w:b/>
          <w:bCs/>
        </w:rPr>
        <w:t>4/5 – Next Steps and Sub-Groups</w:t>
      </w:r>
    </w:p>
    <w:p w:rsidR="008D70BC" w:rsidRDefault="00C56CE4" w:rsidP="008D70BC">
      <w:pPr>
        <w:pStyle w:val="Default"/>
        <w:rPr>
          <w:sz w:val="22"/>
          <w:szCs w:val="22"/>
        </w:rPr>
      </w:pPr>
      <w:r>
        <w:rPr>
          <w:sz w:val="22"/>
          <w:szCs w:val="22"/>
        </w:rPr>
        <w:t>The next step is doing a micro-feasibility study for each of the recycling methods in Air and water.</w:t>
      </w:r>
    </w:p>
    <w:p w:rsidR="00C56CE4" w:rsidRDefault="00C56CE4" w:rsidP="008D70BC">
      <w:pPr>
        <w:pStyle w:val="Default"/>
        <w:rPr>
          <w:sz w:val="22"/>
          <w:szCs w:val="22"/>
        </w:rPr>
      </w:pPr>
      <w:r>
        <w:rPr>
          <w:sz w:val="22"/>
          <w:szCs w:val="22"/>
        </w:rPr>
        <w:t>A design basis was created at the meeting and each study will be compared with the design basis and the other recycling methods to allow us to quantitatively discount some methods from the final design.</w:t>
      </w:r>
    </w:p>
    <w:p w:rsidR="00C56CE4" w:rsidRDefault="00C56CE4" w:rsidP="008D70BC">
      <w:pPr>
        <w:pStyle w:val="Default"/>
        <w:rPr>
          <w:sz w:val="22"/>
          <w:szCs w:val="22"/>
        </w:rPr>
      </w:pPr>
      <w:r>
        <w:rPr>
          <w:sz w:val="22"/>
          <w:szCs w:val="22"/>
        </w:rPr>
        <w:t>The allocation of work is given below</w:t>
      </w:r>
      <w:r w:rsidR="001317B9">
        <w:rPr>
          <w:sz w:val="22"/>
          <w:szCs w:val="22"/>
        </w:rPr>
        <w:t xml:space="preserve"> (or as Christmas Tasks.docx on the </w:t>
      </w:r>
      <w:proofErr w:type="spellStart"/>
      <w:r w:rsidR="001317B9">
        <w:rPr>
          <w:sz w:val="22"/>
          <w:szCs w:val="22"/>
        </w:rPr>
        <w:t>redplanet</w:t>
      </w:r>
      <w:proofErr w:type="spellEnd"/>
      <w:r w:rsidR="001317B9">
        <w:rPr>
          <w:sz w:val="22"/>
          <w:szCs w:val="22"/>
        </w:rPr>
        <w:t xml:space="preserve"> recycle wiki page)</w:t>
      </w:r>
    </w:p>
    <w:p w:rsidR="001317B9" w:rsidRDefault="001317B9" w:rsidP="008D70BC">
      <w:pPr>
        <w:pStyle w:val="Default"/>
        <w:rPr>
          <w:sz w:val="22"/>
          <w:szCs w:val="22"/>
        </w:rPr>
      </w:pPr>
    </w:p>
    <w:p w:rsidR="001317B9" w:rsidRPr="001317B9" w:rsidRDefault="001317B9" w:rsidP="001317B9">
      <w:r w:rsidRPr="001317B9">
        <w:t>For each process, provide a mini feasibility study. Quantitative results for comparison if possible &amp; flow sheet for that process.</w:t>
      </w:r>
    </w:p>
    <w:p w:rsidR="001317B9" w:rsidRPr="001317B9" w:rsidRDefault="001317B9" w:rsidP="001317B9">
      <w:pPr>
        <w:rPr>
          <w:b/>
        </w:rPr>
      </w:pPr>
      <w:r w:rsidRPr="001317B9">
        <w:rPr>
          <w:b/>
        </w:rPr>
        <w:t>Air:</w:t>
      </w:r>
    </w:p>
    <w:p w:rsidR="001317B9" w:rsidRPr="001317B9" w:rsidRDefault="001317B9" w:rsidP="001317B9">
      <w:pPr>
        <w:numPr>
          <w:ilvl w:val="0"/>
          <w:numId w:val="3"/>
        </w:numPr>
        <w:tabs>
          <w:tab w:val="num" w:pos="720"/>
        </w:tabs>
      </w:pPr>
      <w:r w:rsidRPr="001317B9">
        <w:t>Sabatier Reaction (J</w:t>
      </w:r>
      <w:r w:rsidRPr="001317B9">
        <w:t>C</w:t>
      </w:r>
      <w:r w:rsidRPr="001317B9">
        <w:t>)</w:t>
      </w:r>
    </w:p>
    <w:p w:rsidR="001317B9" w:rsidRPr="001317B9" w:rsidRDefault="001317B9" w:rsidP="001317B9">
      <w:pPr>
        <w:numPr>
          <w:ilvl w:val="0"/>
          <w:numId w:val="3"/>
        </w:numPr>
        <w:tabs>
          <w:tab w:val="num" w:pos="720"/>
        </w:tabs>
      </w:pPr>
      <w:r w:rsidRPr="001317B9">
        <w:t>Reverse Water Gas Shift Reaction (C</w:t>
      </w:r>
      <w:r w:rsidRPr="001317B9">
        <w:t>R</w:t>
      </w:r>
      <w:r w:rsidRPr="001317B9">
        <w:t>)</w:t>
      </w:r>
    </w:p>
    <w:p w:rsidR="001317B9" w:rsidRPr="001317B9" w:rsidRDefault="001317B9" w:rsidP="001317B9">
      <w:pPr>
        <w:numPr>
          <w:ilvl w:val="0"/>
          <w:numId w:val="3"/>
        </w:numPr>
      </w:pPr>
      <w:r w:rsidRPr="001317B9">
        <w:t>Bosch Reaction (J</w:t>
      </w:r>
      <w:r w:rsidRPr="001317B9">
        <w:t>Y</w:t>
      </w:r>
      <w:r w:rsidRPr="001317B9">
        <w:t>)</w:t>
      </w:r>
    </w:p>
    <w:p w:rsidR="001317B9" w:rsidRPr="001317B9" w:rsidRDefault="001317B9" w:rsidP="001317B9"/>
    <w:p w:rsidR="001317B9" w:rsidRPr="001317B9" w:rsidRDefault="001317B9" w:rsidP="001317B9"/>
    <w:p w:rsidR="001317B9" w:rsidRPr="001317B9" w:rsidRDefault="001317B9" w:rsidP="001317B9"/>
    <w:p w:rsidR="001317B9" w:rsidRPr="001317B9" w:rsidRDefault="001317B9" w:rsidP="001317B9">
      <w:pPr>
        <w:rPr>
          <w:b/>
        </w:rPr>
      </w:pPr>
      <w:r w:rsidRPr="001317B9">
        <w:rPr>
          <w:b/>
        </w:rPr>
        <w:t>Water:</w:t>
      </w:r>
    </w:p>
    <w:p w:rsidR="001317B9" w:rsidRPr="001317B9" w:rsidRDefault="001317B9" w:rsidP="001317B9">
      <w:pPr>
        <w:ind w:left="360"/>
      </w:pPr>
      <w:r w:rsidRPr="001317B9">
        <w:rPr>
          <w:b/>
          <w:bCs/>
        </w:rPr>
        <w:lastRenderedPageBreak/>
        <w:t>Biological Tech</w:t>
      </w:r>
    </w:p>
    <w:p w:rsidR="001317B9" w:rsidRPr="001317B9" w:rsidRDefault="001317B9" w:rsidP="001317B9">
      <w:pPr>
        <w:numPr>
          <w:ilvl w:val="0"/>
          <w:numId w:val="4"/>
        </w:numPr>
        <w:tabs>
          <w:tab w:val="clear" w:pos="720"/>
          <w:tab w:val="num" w:pos="1080"/>
        </w:tabs>
        <w:ind w:left="1080"/>
      </w:pPr>
      <w:r w:rsidRPr="001317B9">
        <w:t>Digestion  (D</w:t>
      </w:r>
      <w:r w:rsidRPr="001317B9">
        <w:t>M</w:t>
      </w:r>
      <w:r w:rsidRPr="001317B9">
        <w:t>)</w:t>
      </w:r>
    </w:p>
    <w:p w:rsidR="001317B9" w:rsidRPr="001317B9" w:rsidRDefault="001317B9" w:rsidP="001317B9">
      <w:pPr>
        <w:numPr>
          <w:ilvl w:val="0"/>
          <w:numId w:val="4"/>
        </w:numPr>
        <w:ind w:left="1080"/>
      </w:pPr>
      <w:r w:rsidRPr="001317B9">
        <w:t>Bio-Reactor Systems (</w:t>
      </w:r>
      <w:r w:rsidRPr="001317B9">
        <w:t>YA</w:t>
      </w:r>
      <w:r w:rsidRPr="001317B9">
        <w:t>)</w:t>
      </w:r>
    </w:p>
    <w:p w:rsidR="001317B9" w:rsidRPr="001317B9" w:rsidRDefault="001317B9" w:rsidP="001317B9">
      <w:pPr>
        <w:numPr>
          <w:ilvl w:val="0"/>
          <w:numId w:val="4"/>
        </w:numPr>
        <w:ind w:left="1080"/>
      </w:pPr>
      <w:r w:rsidRPr="001317B9">
        <w:t>Fermentation (D</w:t>
      </w:r>
      <w:r w:rsidRPr="001317B9">
        <w:t>M</w:t>
      </w:r>
      <w:r w:rsidRPr="001317B9">
        <w:t>)</w:t>
      </w:r>
    </w:p>
    <w:p w:rsidR="001317B9" w:rsidRPr="001317B9" w:rsidRDefault="001317B9" w:rsidP="001317B9">
      <w:pPr>
        <w:numPr>
          <w:ilvl w:val="0"/>
          <w:numId w:val="4"/>
        </w:numPr>
        <w:ind w:left="1080"/>
      </w:pPr>
      <w:r w:rsidRPr="001317B9">
        <w:t>Bioremediation (B</w:t>
      </w:r>
      <w:r w:rsidRPr="001317B9">
        <w:t>P</w:t>
      </w:r>
      <w:r w:rsidRPr="001317B9">
        <w:t>)</w:t>
      </w:r>
    </w:p>
    <w:p w:rsidR="001317B9" w:rsidRPr="001317B9" w:rsidRDefault="001317B9" w:rsidP="001317B9">
      <w:pPr>
        <w:numPr>
          <w:ilvl w:val="0"/>
          <w:numId w:val="4"/>
        </w:numPr>
        <w:ind w:left="1080"/>
      </w:pPr>
      <w:r w:rsidRPr="001317B9">
        <w:t xml:space="preserve">Membrane </w:t>
      </w:r>
      <w:proofErr w:type="spellStart"/>
      <w:r w:rsidRPr="001317B9">
        <w:t>Seperations</w:t>
      </w:r>
      <w:proofErr w:type="spellEnd"/>
      <w:r w:rsidRPr="001317B9">
        <w:t xml:space="preserve"> (LD</w:t>
      </w:r>
      <w:r w:rsidRPr="001317B9">
        <w:t>)</w:t>
      </w:r>
    </w:p>
    <w:p w:rsidR="001317B9" w:rsidRPr="001317B9" w:rsidRDefault="001317B9" w:rsidP="001317B9">
      <w:pPr>
        <w:ind w:left="360"/>
      </w:pPr>
      <w:r w:rsidRPr="001317B9">
        <w:rPr>
          <w:b/>
          <w:bCs/>
        </w:rPr>
        <w:t>Chemical Tech</w:t>
      </w:r>
    </w:p>
    <w:p w:rsidR="001317B9" w:rsidRPr="001317B9" w:rsidRDefault="001317B9" w:rsidP="001317B9">
      <w:pPr>
        <w:numPr>
          <w:ilvl w:val="0"/>
          <w:numId w:val="5"/>
        </w:numPr>
        <w:ind w:left="1080"/>
      </w:pPr>
      <w:r w:rsidRPr="001317B9">
        <w:t>Advanced Oxidation Processes (B</w:t>
      </w:r>
      <w:r w:rsidRPr="001317B9">
        <w:t>P</w:t>
      </w:r>
      <w:r w:rsidRPr="001317B9">
        <w:t>)</w:t>
      </w:r>
    </w:p>
    <w:p w:rsidR="001317B9" w:rsidRPr="001317B9" w:rsidRDefault="001317B9" w:rsidP="001317B9">
      <w:pPr>
        <w:numPr>
          <w:ilvl w:val="0"/>
          <w:numId w:val="5"/>
        </w:numPr>
        <w:ind w:left="1080"/>
      </w:pPr>
      <w:proofErr w:type="spellStart"/>
      <w:r w:rsidRPr="001317B9">
        <w:t>Electrocoagulations</w:t>
      </w:r>
      <w:proofErr w:type="spellEnd"/>
      <w:r w:rsidRPr="001317B9">
        <w:t xml:space="preserve"> (M</w:t>
      </w:r>
      <w:r w:rsidRPr="001317B9">
        <w:t>C</w:t>
      </w:r>
      <w:r w:rsidRPr="001317B9">
        <w:t>)</w:t>
      </w:r>
    </w:p>
    <w:p w:rsidR="001317B9" w:rsidRPr="001317B9" w:rsidRDefault="001317B9" w:rsidP="001317B9">
      <w:pPr>
        <w:numPr>
          <w:ilvl w:val="0"/>
          <w:numId w:val="5"/>
        </w:numPr>
        <w:ind w:left="1080"/>
      </w:pPr>
      <w:r w:rsidRPr="001317B9">
        <w:t xml:space="preserve">Membrane </w:t>
      </w:r>
      <w:proofErr w:type="spellStart"/>
      <w:r w:rsidRPr="001317B9">
        <w:t>Seperations</w:t>
      </w:r>
      <w:proofErr w:type="spellEnd"/>
      <w:r w:rsidRPr="001317B9">
        <w:t xml:space="preserve"> (</w:t>
      </w:r>
      <w:r w:rsidRPr="001317B9">
        <w:t>LD</w:t>
      </w:r>
      <w:r w:rsidRPr="001317B9">
        <w:t>)</w:t>
      </w:r>
    </w:p>
    <w:p w:rsidR="001317B9" w:rsidRPr="001317B9" w:rsidRDefault="001317B9" w:rsidP="001317B9">
      <w:pPr>
        <w:numPr>
          <w:ilvl w:val="0"/>
          <w:numId w:val="5"/>
        </w:numPr>
        <w:ind w:left="1080"/>
      </w:pPr>
      <w:r w:rsidRPr="001317B9">
        <w:t>Ultraviolet Sterilisation (</w:t>
      </w:r>
      <w:r w:rsidRPr="001317B9">
        <w:t>SC</w:t>
      </w:r>
      <w:r w:rsidRPr="001317B9">
        <w:t>)</w:t>
      </w:r>
    </w:p>
    <w:p w:rsidR="001317B9" w:rsidRPr="001317B9" w:rsidRDefault="001317B9" w:rsidP="001317B9">
      <w:pPr>
        <w:numPr>
          <w:ilvl w:val="0"/>
          <w:numId w:val="5"/>
        </w:numPr>
        <w:ind w:left="1080"/>
      </w:pPr>
      <w:r w:rsidRPr="001317B9">
        <w:t>Supercritical CO2 (</w:t>
      </w:r>
      <w:r w:rsidRPr="001317B9">
        <w:t>S</w:t>
      </w:r>
      <w:r w:rsidRPr="001317B9">
        <w:t>J)</w:t>
      </w:r>
    </w:p>
    <w:p w:rsidR="001317B9" w:rsidRPr="001317B9" w:rsidRDefault="001317B9" w:rsidP="001317B9">
      <w:pPr>
        <w:ind w:left="360"/>
        <w:rPr>
          <w:b/>
          <w:bCs/>
        </w:rPr>
      </w:pPr>
    </w:p>
    <w:p w:rsidR="001317B9" w:rsidRPr="001317B9" w:rsidRDefault="001317B9" w:rsidP="001317B9">
      <w:pPr>
        <w:ind w:left="360"/>
      </w:pPr>
      <w:r w:rsidRPr="001317B9">
        <w:rPr>
          <w:b/>
          <w:bCs/>
        </w:rPr>
        <w:t>4 mains types of water purification in space are</w:t>
      </w:r>
    </w:p>
    <w:p w:rsidR="001317B9" w:rsidRPr="001317B9" w:rsidRDefault="001317B9" w:rsidP="001317B9">
      <w:pPr>
        <w:numPr>
          <w:ilvl w:val="0"/>
          <w:numId w:val="5"/>
        </w:numPr>
        <w:tabs>
          <w:tab w:val="clear" w:pos="720"/>
          <w:tab w:val="num" w:pos="1080"/>
        </w:tabs>
        <w:ind w:left="1080"/>
      </w:pPr>
      <w:r w:rsidRPr="001317B9">
        <w:t xml:space="preserve">ISS Baseline Technology </w:t>
      </w:r>
      <w:r w:rsidRPr="001317B9">
        <w:t>(S</w:t>
      </w:r>
      <w:r w:rsidRPr="001317B9">
        <w:t>J)</w:t>
      </w:r>
    </w:p>
    <w:p w:rsidR="001317B9" w:rsidRPr="001317B9" w:rsidRDefault="001317B9" w:rsidP="001317B9">
      <w:pPr>
        <w:numPr>
          <w:ilvl w:val="0"/>
          <w:numId w:val="5"/>
        </w:numPr>
        <w:ind w:left="1080"/>
      </w:pPr>
      <w:r w:rsidRPr="001317B9">
        <w:t>Vapour Phase Catalytic Ammonia Reactor (VPCAR) (</w:t>
      </w:r>
      <w:r w:rsidRPr="001317B9">
        <w:t>GH</w:t>
      </w:r>
      <w:r w:rsidRPr="001317B9">
        <w:t>)</w:t>
      </w:r>
    </w:p>
    <w:p w:rsidR="001317B9" w:rsidRPr="001317B9" w:rsidRDefault="001317B9" w:rsidP="001317B9">
      <w:pPr>
        <w:numPr>
          <w:ilvl w:val="0"/>
          <w:numId w:val="5"/>
        </w:numPr>
        <w:ind w:left="1080"/>
      </w:pPr>
      <w:r w:rsidRPr="001317B9">
        <w:t>Direct Osmotic Concentration (DOC) (</w:t>
      </w:r>
      <w:r w:rsidRPr="001317B9">
        <w:t>GH</w:t>
      </w:r>
      <w:r w:rsidRPr="001317B9">
        <w:t>)</w:t>
      </w:r>
    </w:p>
    <w:p w:rsidR="001317B9" w:rsidRPr="001317B9" w:rsidRDefault="001317B9" w:rsidP="001317B9">
      <w:pPr>
        <w:numPr>
          <w:ilvl w:val="0"/>
          <w:numId w:val="5"/>
        </w:numPr>
        <w:ind w:left="1080"/>
      </w:pPr>
      <w:r w:rsidRPr="001317B9">
        <w:t>Immobilised-cell Bioreactor (ICB) (</w:t>
      </w:r>
      <w:r w:rsidRPr="001317B9">
        <w:t>SW)</w:t>
      </w:r>
    </w:p>
    <w:p w:rsidR="001317B9" w:rsidRPr="001317B9" w:rsidRDefault="001317B9" w:rsidP="001317B9"/>
    <w:p w:rsidR="001317B9" w:rsidRPr="001317B9" w:rsidRDefault="001317B9" w:rsidP="001317B9">
      <w:pPr>
        <w:rPr>
          <w:b/>
        </w:rPr>
      </w:pPr>
      <w:r w:rsidRPr="001317B9">
        <w:rPr>
          <w:b/>
        </w:rPr>
        <w:t>Interim Report</w:t>
      </w:r>
      <w:r w:rsidRPr="001317B9">
        <w:rPr>
          <w:b/>
        </w:rPr>
        <w:t xml:space="preserve"> (to be compiled by MC, SC and YA)</w:t>
      </w:r>
      <w:r w:rsidRPr="001317B9">
        <w:rPr>
          <w:b/>
        </w:rPr>
        <w:t>:</w:t>
      </w:r>
    </w:p>
    <w:p w:rsidR="001317B9" w:rsidRPr="001317B9" w:rsidRDefault="001317B9" w:rsidP="001317B9">
      <w:pPr>
        <w:pStyle w:val="ListParagraph"/>
        <w:numPr>
          <w:ilvl w:val="0"/>
          <w:numId w:val="6"/>
        </w:numPr>
      </w:pPr>
      <w:r w:rsidRPr="001317B9">
        <w:t>5 pages, or as concise as possible</w:t>
      </w:r>
      <w:bookmarkStart w:id="0" w:name="_GoBack"/>
      <w:bookmarkEnd w:id="0"/>
    </w:p>
    <w:p w:rsidR="001317B9" w:rsidRPr="001317B9" w:rsidRDefault="001317B9" w:rsidP="001317B9">
      <w:pPr>
        <w:pStyle w:val="ListParagraph"/>
        <w:numPr>
          <w:ilvl w:val="0"/>
          <w:numId w:val="6"/>
        </w:numPr>
      </w:pPr>
      <w:r w:rsidRPr="001317B9">
        <w:t>Contains all recycling process we are looking at</w:t>
      </w:r>
    </w:p>
    <w:p w:rsidR="001317B9" w:rsidRPr="001317B9" w:rsidRDefault="001317B9" w:rsidP="001317B9">
      <w:pPr>
        <w:pStyle w:val="ListParagraph"/>
        <w:numPr>
          <w:ilvl w:val="0"/>
          <w:numId w:val="6"/>
        </w:numPr>
      </w:pPr>
      <w:r w:rsidRPr="001317B9">
        <w:t>Contains design basis</w:t>
      </w:r>
    </w:p>
    <w:p w:rsidR="001317B9" w:rsidRPr="001317B9" w:rsidRDefault="001317B9" w:rsidP="001317B9">
      <w:pPr>
        <w:pStyle w:val="ListParagraph"/>
        <w:numPr>
          <w:ilvl w:val="0"/>
          <w:numId w:val="7"/>
        </w:numPr>
      </w:pPr>
      <w:r w:rsidRPr="001317B9">
        <w:t>List of assumptions</w:t>
      </w:r>
    </w:p>
    <w:p w:rsidR="001317B9" w:rsidRPr="001317B9" w:rsidRDefault="001317B9" w:rsidP="001317B9">
      <w:pPr>
        <w:pStyle w:val="ListParagraph"/>
        <w:numPr>
          <w:ilvl w:val="0"/>
          <w:numId w:val="7"/>
        </w:numPr>
      </w:pPr>
      <w:r w:rsidRPr="001317B9">
        <w:t>Initial requirement</w:t>
      </w:r>
    </w:p>
    <w:p w:rsidR="001317B9" w:rsidRPr="001317B9" w:rsidRDefault="001317B9" w:rsidP="001317B9"/>
    <w:p w:rsidR="001317B9" w:rsidRPr="001317B9" w:rsidRDefault="001317B9" w:rsidP="008D70BC">
      <w:pPr>
        <w:pStyle w:val="Default"/>
        <w:rPr>
          <w:sz w:val="22"/>
          <w:szCs w:val="22"/>
        </w:rPr>
      </w:pPr>
    </w:p>
    <w:p w:rsidR="00C56CE4" w:rsidRDefault="00C56CE4" w:rsidP="008D70BC">
      <w:pPr>
        <w:pStyle w:val="Default"/>
        <w:rPr>
          <w:sz w:val="22"/>
          <w:szCs w:val="22"/>
        </w:rPr>
      </w:pPr>
    </w:p>
    <w:p w:rsidR="008D70BC" w:rsidRDefault="008D70BC" w:rsidP="008D70BC">
      <w:pPr>
        <w:pStyle w:val="Default"/>
        <w:rPr>
          <w:sz w:val="22"/>
          <w:szCs w:val="22"/>
        </w:rPr>
      </w:pPr>
      <w:r>
        <w:rPr>
          <w:b/>
          <w:bCs/>
          <w:sz w:val="22"/>
          <w:szCs w:val="22"/>
        </w:rPr>
        <w:t xml:space="preserve">6 – New Position Holders </w:t>
      </w:r>
    </w:p>
    <w:p w:rsidR="008D70BC" w:rsidRDefault="00C56CE4" w:rsidP="008D70BC">
      <w:pPr>
        <w:pStyle w:val="Default"/>
        <w:rPr>
          <w:sz w:val="22"/>
          <w:szCs w:val="22"/>
        </w:rPr>
      </w:pPr>
      <w:r>
        <w:rPr>
          <w:sz w:val="22"/>
          <w:szCs w:val="22"/>
        </w:rPr>
        <w:t>J.C</w:t>
      </w:r>
      <w:r w:rsidR="008D70BC">
        <w:rPr>
          <w:sz w:val="22"/>
          <w:szCs w:val="22"/>
        </w:rPr>
        <w:t xml:space="preserve"> was appointed as the chairman for the </w:t>
      </w:r>
      <w:r>
        <w:rPr>
          <w:sz w:val="22"/>
          <w:szCs w:val="22"/>
        </w:rPr>
        <w:t>17/01/2012</w:t>
      </w:r>
      <w:r w:rsidR="008D70BC">
        <w:rPr>
          <w:sz w:val="22"/>
          <w:szCs w:val="22"/>
        </w:rPr>
        <w:t xml:space="preserve"> meeting. </w:t>
      </w:r>
    </w:p>
    <w:p w:rsidR="008D70BC" w:rsidRDefault="00C56CE4" w:rsidP="008D70BC">
      <w:pPr>
        <w:pStyle w:val="Default"/>
        <w:rPr>
          <w:sz w:val="22"/>
          <w:szCs w:val="22"/>
        </w:rPr>
      </w:pPr>
      <w:r>
        <w:rPr>
          <w:sz w:val="22"/>
          <w:szCs w:val="22"/>
        </w:rPr>
        <w:t>Y.A</w:t>
      </w:r>
      <w:r w:rsidR="008D70BC">
        <w:rPr>
          <w:sz w:val="22"/>
          <w:szCs w:val="22"/>
        </w:rPr>
        <w:t xml:space="preserve"> was appointed as the secretary for the</w:t>
      </w:r>
      <w:r>
        <w:rPr>
          <w:sz w:val="22"/>
          <w:szCs w:val="22"/>
        </w:rPr>
        <w:t xml:space="preserve"> 17/01/2012</w:t>
      </w:r>
      <w:r w:rsidR="008D70BC">
        <w:rPr>
          <w:sz w:val="22"/>
          <w:szCs w:val="22"/>
        </w:rPr>
        <w:t xml:space="preserve"> meeting. </w:t>
      </w:r>
    </w:p>
    <w:p w:rsidR="008D70BC" w:rsidRDefault="008D70BC" w:rsidP="008D70BC">
      <w:pPr>
        <w:pStyle w:val="Default"/>
        <w:rPr>
          <w:sz w:val="22"/>
          <w:szCs w:val="22"/>
        </w:rPr>
      </w:pPr>
      <w:r>
        <w:rPr>
          <w:b/>
          <w:bCs/>
          <w:sz w:val="22"/>
          <w:szCs w:val="22"/>
        </w:rPr>
        <w:lastRenderedPageBreak/>
        <w:t xml:space="preserve">7 – Questions about new tasks </w:t>
      </w:r>
    </w:p>
    <w:p w:rsidR="008D70BC" w:rsidRDefault="008D70BC" w:rsidP="008D70BC">
      <w:r>
        <w:t>No questions concerning the new tasks assigned were raised during the meeting.</w:t>
      </w:r>
    </w:p>
    <w:sectPr w:rsidR="008D70BC" w:rsidSect="00642064">
      <w:pgSz w:w="11904" w:h="17338"/>
      <w:pgMar w:top="1871" w:right="1577" w:bottom="1440" w:left="127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71092"/>
    <w:multiLevelType w:val="hybridMultilevel"/>
    <w:tmpl w:val="DADA8CFE"/>
    <w:lvl w:ilvl="0" w:tplc="5A781554">
      <w:start w:val="1"/>
      <w:numFmt w:val="bullet"/>
      <w:lvlText w:val="•"/>
      <w:lvlJc w:val="left"/>
      <w:pPr>
        <w:tabs>
          <w:tab w:val="num" w:pos="720"/>
        </w:tabs>
        <w:ind w:left="720" w:hanging="360"/>
      </w:pPr>
      <w:rPr>
        <w:rFonts w:ascii="Arial" w:hAnsi="Arial" w:hint="default"/>
      </w:rPr>
    </w:lvl>
    <w:lvl w:ilvl="1" w:tplc="7548D31E" w:tentative="1">
      <w:start w:val="1"/>
      <w:numFmt w:val="bullet"/>
      <w:lvlText w:val="•"/>
      <w:lvlJc w:val="left"/>
      <w:pPr>
        <w:tabs>
          <w:tab w:val="num" w:pos="1440"/>
        </w:tabs>
        <w:ind w:left="1440" w:hanging="360"/>
      </w:pPr>
      <w:rPr>
        <w:rFonts w:ascii="Arial" w:hAnsi="Arial" w:hint="default"/>
      </w:rPr>
    </w:lvl>
    <w:lvl w:ilvl="2" w:tplc="D46E2CF4" w:tentative="1">
      <w:start w:val="1"/>
      <w:numFmt w:val="bullet"/>
      <w:lvlText w:val="•"/>
      <w:lvlJc w:val="left"/>
      <w:pPr>
        <w:tabs>
          <w:tab w:val="num" w:pos="2160"/>
        </w:tabs>
        <w:ind w:left="2160" w:hanging="360"/>
      </w:pPr>
      <w:rPr>
        <w:rFonts w:ascii="Arial" w:hAnsi="Arial" w:hint="default"/>
      </w:rPr>
    </w:lvl>
    <w:lvl w:ilvl="3" w:tplc="E6D620F6" w:tentative="1">
      <w:start w:val="1"/>
      <w:numFmt w:val="bullet"/>
      <w:lvlText w:val="•"/>
      <w:lvlJc w:val="left"/>
      <w:pPr>
        <w:tabs>
          <w:tab w:val="num" w:pos="2880"/>
        </w:tabs>
        <w:ind w:left="2880" w:hanging="360"/>
      </w:pPr>
      <w:rPr>
        <w:rFonts w:ascii="Arial" w:hAnsi="Arial" w:hint="default"/>
      </w:rPr>
    </w:lvl>
    <w:lvl w:ilvl="4" w:tplc="CC5EED2C" w:tentative="1">
      <w:start w:val="1"/>
      <w:numFmt w:val="bullet"/>
      <w:lvlText w:val="•"/>
      <w:lvlJc w:val="left"/>
      <w:pPr>
        <w:tabs>
          <w:tab w:val="num" w:pos="3600"/>
        </w:tabs>
        <w:ind w:left="3600" w:hanging="360"/>
      </w:pPr>
      <w:rPr>
        <w:rFonts w:ascii="Arial" w:hAnsi="Arial" w:hint="default"/>
      </w:rPr>
    </w:lvl>
    <w:lvl w:ilvl="5" w:tplc="3D704B28" w:tentative="1">
      <w:start w:val="1"/>
      <w:numFmt w:val="bullet"/>
      <w:lvlText w:val="•"/>
      <w:lvlJc w:val="left"/>
      <w:pPr>
        <w:tabs>
          <w:tab w:val="num" w:pos="4320"/>
        </w:tabs>
        <w:ind w:left="4320" w:hanging="360"/>
      </w:pPr>
      <w:rPr>
        <w:rFonts w:ascii="Arial" w:hAnsi="Arial" w:hint="default"/>
      </w:rPr>
    </w:lvl>
    <w:lvl w:ilvl="6" w:tplc="91A60522" w:tentative="1">
      <w:start w:val="1"/>
      <w:numFmt w:val="bullet"/>
      <w:lvlText w:val="•"/>
      <w:lvlJc w:val="left"/>
      <w:pPr>
        <w:tabs>
          <w:tab w:val="num" w:pos="5040"/>
        </w:tabs>
        <w:ind w:left="5040" w:hanging="360"/>
      </w:pPr>
      <w:rPr>
        <w:rFonts w:ascii="Arial" w:hAnsi="Arial" w:hint="default"/>
      </w:rPr>
    </w:lvl>
    <w:lvl w:ilvl="7" w:tplc="6B08B0A6" w:tentative="1">
      <w:start w:val="1"/>
      <w:numFmt w:val="bullet"/>
      <w:lvlText w:val="•"/>
      <w:lvlJc w:val="left"/>
      <w:pPr>
        <w:tabs>
          <w:tab w:val="num" w:pos="5760"/>
        </w:tabs>
        <w:ind w:left="5760" w:hanging="360"/>
      </w:pPr>
      <w:rPr>
        <w:rFonts w:ascii="Arial" w:hAnsi="Arial" w:hint="default"/>
      </w:rPr>
    </w:lvl>
    <w:lvl w:ilvl="8" w:tplc="48020A64" w:tentative="1">
      <w:start w:val="1"/>
      <w:numFmt w:val="bullet"/>
      <w:lvlText w:val="•"/>
      <w:lvlJc w:val="left"/>
      <w:pPr>
        <w:tabs>
          <w:tab w:val="num" w:pos="6480"/>
        </w:tabs>
        <w:ind w:left="6480" w:hanging="360"/>
      </w:pPr>
      <w:rPr>
        <w:rFonts w:ascii="Arial" w:hAnsi="Arial" w:hint="default"/>
      </w:rPr>
    </w:lvl>
  </w:abstractNum>
  <w:abstractNum w:abstractNumId="1">
    <w:nsid w:val="09621CCC"/>
    <w:multiLevelType w:val="hybridMultilevel"/>
    <w:tmpl w:val="D7DC9DEA"/>
    <w:lvl w:ilvl="0" w:tplc="06787A88">
      <w:numFmt w:val="bullet"/>
      <w:lvlText w:val="-"/>
      <w:lvlJc w:val="left"/>
      <w:pPr>
        <w:ind w:left="1440" w:hanging="360"/>
      </w:pPr>
      <w:rPr>
        <w:rFonts w:ascii="Times New Roman" w:eastAsia="SimSun" w:hAnsi="Times New Roman" w:cs="Times New Roman" w:hint="default"/>
        <w:b w:val="0"/>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B7F3947"/>
    <w:multiLevelType w:val="hybridMultilevel"/>
    <w:tmpl w:val="480671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1495468"/>
    <w:multiLevelType w:val="hybridMultilevel"/>
    <w:tmpl w:val="C66A6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3D60546"/>
    <w:multiLevelType w:val="hybridMultilevel"/>
    <w:tmpl w:val="9CB2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5D47329"/>
    <w:multiLevelType w:val="hybridMultilevel"/>
    <w:tmpl w:val="9888F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1856EBB"/>
    <w:multiLevelType w:val="hybridMultilevel"/>
    <w:tmpl w:val="5E2C29E6"/>
    <w:lvl w:ilvl="0" w:tplc="ADF0724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93411E5"/>
    <w:multiLevelType w:val="hybridMultilevel"/>
    <w:tmpl w:val="76C4D910"/>
    <w:lvl w:ilvl="0" w:tplc="C7300F38">
      <w:start w:val="1"/>
      <w:numFmt w:val="bullet"/>
      <w:lvlText w:val="•"/>
      <w:lvlJc w:val="left"/>
      <w:pPr>
        <w:tabs>
          <w:tab w:val="num" w:pos="1080"/>
        </w:tabs>
        <w:ind w:left="1080" w:hanging="360"/>
      </w:pPr>
      <w:rPr>
        <w:rFonts w:ascii="Arial" w:hAnsi="Arial" w:hint="default"/>
      </w:rPr>
    </w:lvl>
    <w:lvl w:ilvl="1" w:tplc="160AC214" w:tentative="1">
      <w:start w:val="1"/>
      <w:numFmt w:val="bullet"/>
      <w:lvlText w:val="•"/>
      <w:lvlJc w:val="left"/>
      <w:pPr>
        <w:tabs>
          <w:tab w:val="num" w:pos="1800"/>
        </w:tabs>
        <w:ind w:left="1800" w:hanging="360"/>
      </w:pPr>
      <w:rPr>
        <w:rFonts w:ascii="Arial" w:hAnsi="Arial" w:hint="default"/>
      </w:rPr>
    </w:lvl>
    <w:lvl w:ilvl="2" w:tplc="27D470F4" w:tentative="1">
      <w:start w:val="1"/>
      <w:numFmt w:val="bullet"/>
      <w:lvlText w:val="•"/>
      <w:lvlJc w:val="left"/>
      <w:pPr>
        <w:tabs>
          <w:tab w:val="num" w:pos="2520"/>
        </w:tabs>
        <w:ind w:left="2520" w:hanging="360"/>
      </w:pPr>
      <w:rPr>
        <w:rFonts w:ascii="Arial" w:hAnsi="Arial" w:hint="default"/>
      </w:rPr>
    </w:lvl>
    <w:lvl w:ilvl="3" w:tplc="E4A2CA48" w:tentative="1">
      <w:start w:val="1"/>
      <w:numFmt w:val="bullet"/>
      <w:lvlText w:val="•"/>
      <w:lvlJc w:val="left"/>
      <w:pPr>
        <w:tabs>
          <w:tab w:val="num" w:pos="3240"/>
        </w:tabs>
        <w:ind w:left="3240" w:hanging="360"/>
      </w:pPr>
      <w:rPr>
        <w:rFonts w:ascii="Arial" w:hAnsi="Arial" w:hint="default"/>
      </w:rPr>
    </w:lvl>
    <w:lvl w:ilvl="4" w:tplc="CE4CBA8A" w:tentative="1">
      <w:start w:val="1"/>
      <w:numFmt w:val="bullet"/>
      <w:lvlText w:val="•"/>
      <w:lvlJc w:val="left"/>
      <w:pPr>
        <w:tabs>
          <w:tab w:val="num" w:pos="3960"/>
        </w:tabs>
        <w:ind w:left="3960" w:hanging="360"/>
      </w:pPr>
      <w:rPr>
        <w:rFonts w:ascii="Arial" w:hAnsi="Arial" w:hint="default"/>
      </w:rPr>
    </w:lvl>
    <w:lvl w:ilvl="5" w:tplc="CDB429EA" w:tentative="1">
      <w:start w:val="1"/>
      <w:numFmt w:val="bullet"/>
      <w:lvlText w:val="•"/>
      <w:lvlJc w:val="left"/>
      <w:pPr>
        <w:tabs>
          <w:tab w:val="num" w:pos="4680"/>
        </w:tabs>
        <w:ind w:left="4680" w:hanging="360"/>
      </w:pPr>
      <w:rPr>
        <w:rFonts w:ascii="Arial" w:hAnsi="Arial" w:hint="default"/>
      </w:rPr>
    </w:lvl>
    <w:lvl w:ilvl="6" w:tplc="3C0E57D8" w:tentative="1">
      <w:start w:val="1"/>
      <w:numFmt w:val="bullet"/>
      <w:lvlText w:val="•"/>
      <w:lvlJc w:val="left"/>
      <w:pPr>
        <w:tabs>
          <w:tab w:val="num" w:pos="5400"/>
        </w:tabs>
        <w:ind w:left="5400" w:hanging="360"/>
      </w:pPr>
      <w:rPr>
        <w:rFonts w:ascii="Arial" w:hAnsi="Arial" w:hint="default"/>
      </w:rPr>
    </w:lvl>
    <w:lvl w:ilvl="7" w:tplc="7BA87D6C" w:tentative="1">
      <w:start w:val="1"/>
      <w:numFmt w:val="bullet"/>
      <w:lvlText w:val="•"/>
      <w:lvlJc w:val="left"/>
      <w:pPr>
        <w:tabs>
          <w:tab w:val="num" w:pos="6120"/>
        </w:tabs>
        <w:ind w:left="6120" w:hanging="360"/>
      </w:pPr>
      <w:rPr>
        <w:rFonts w:ascii="Arial" w:hAnsi="Arial" w:hint="default"/>
      </w:rPr>
    </w:lvl>
    <w:lvl w:ilvl="8" w:tplc="1996FB64" w:tentative="1">
      <w:start w:val="1"/>
      <w:numFmt w:val="bullet"/>
      <w:lvlText w:val="•"/>
      <w:lvlJc w:val="left"/>
      <w:pPr>
        <w:tabs>
          <w:tab w:val="num" w:pos="6840"/>
        </w:tabs>
        <w:ind w:left="6840" w:hanging="360"/>
      </w:pPr>
      <w:rPr>
        <w:rFonts w:ascii="Arial" w:hAnsi="Arial" w:hint="default"/>
      </w:rPr>
    </w:lvl>
  </w:abstractNum>
  <w:abstractNum w:abstractNumId="8">
    <w:nsid w:val="576162C0"/>
    <w:multiLevelType w:val="hybridMultilevel"/>
    <w:tmpl w:val="4BEAB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8796213"/>
    <w:multiLevelType w:val="hybridMultilevel"/>
    <w:tmpl w:val="A1EEC084"/>
    <w:lvl w:ilvl="0" w:tplc="0F8A8332">
      <w:start w:val="1"/>
      <w:numFmt w:val="bullet"/>
      <w:lvlText w:val="•"/>
      <w:lvlJc w:val="left"/>
      <w:pPr>
        <w:tabs>
          <w:tab w:val="num" w:pos="720"/>
        </w:tabs>
        <w:ind w:left="720" w:hanging="360"/>
      </w:pPr>
      <w:rPr>
        <w:rFonts w:ascii="Arial" w:hAnsi="Arial" w:hint="default"/>
      </w:rPr>
    </w:lvl>
    <w:lvl w:ilvl="1" w:tplc="B4301E28" w:tentative="1">
      <w:start w:val="1"/>
      <w:numFmt w:val="bullet"/>
      <w:lvlText w:val="•"/>
      <w:lvlJc w:val="left"/>
      <w:pPr>
        <w:tabs>
          <w:tab w:val="num" w:pos="1440"/>
        </w:tabs>
        <w:ind w:left="1440" w:hanging="360"/>
      </w:pPr>
      <w:rPr>
        <w:rFonts w:ascii="Arial" w:hAnsi="Arial" w:hint="default"/>
      </w:rPr>
    </w:lvl>
    <w:lvl w:ilvl="2" w:tplc="2EC0D8F4" w:tentative="1">
      <w:start w:val="1"/>
      <w:numFmt w:val="bullet"/>
      <w:lvlText w:val="•"/>
      <w:lvlJc w:val="left"/>
      <w:pPr>
        <w:tabs>
          <w:tab w:val="num" w:pos="2160"/>
        </w:tabs>
        <w:ind w:left="2160" w:hanging="360"/>
      </w:pPr>
      <w:rPr>
        <w:rFonts w:ascii="Arial" w:hAnsi="Arial" w:hint="default"/>
      </w:rPr>
    </w:lvl>
    <w:lvl w:ilvl="3" w:tplc="BEDEFD54" w:tentative="1">
      <w:start w:val="1"/>
      <w:numFmt w:val="bullet"/>
      <w:lvlText w:val="•"/>
      <w:lvlJc w:val="left"/>
      <w:pPr>
        <w:tabs>
          <w:tab w:val="num" w:pos="2880"/>
        </w:tabs>
        <w:ind w:left="2880" w:hanging="360"/>
      </w:pPr>
      <w:rPr>
        <w:rFonts w:ascii="Arial" w:hAnsi="Arial" w:hint="default"/>
      </w:rPr>
    </w:lvl>
    <w:lvl w:ilvl="4" w:tplc="314C8246" w:tentative="1">
      <w:start w:val="1"/>
      <w:numFmt w:val="bullet"/>
      <w:lvlText w:val="•"/>
      <w:lvlJc w:val="left"/>
      <w:pPr>
        <w:tabs>
          <w:tab w:val="num" w:pos="3600"/>
        </w:tabs>
        <w:ind w:left="3600" w:hanging="360"/>
      </w:pPr>
      <w:rPr>
        <w:rFonts w:ascii="Arial" w:hAnsi="Arial" w:hint="default"/>
      </w:rPr>
    </w:lvl>
    <w:lvl w:ilvl="5" w:tplc="1E527586" w:tentative="1">
      <w:start w:val="1"/>
      <w:numFmt w:val="bullet"/>
      <w:lvlText w:val="•"/>
      <w:lvlJc w:val="left"/>
      <w:pPr>
        <w:tabs>
          <w:tab w:val="num" w:pos="4320"/>
        </w:tabs>
        <w:ind w:left="4320" w:hanging="360"/>
      </w:pPr>
      <w:rPr>
        <w:rFonts w:ascii="Arial" w:hAnsi="Arial" w:hint="default"/>
      </w:rPr>
    </w:lvl>
    <w:lvl w:ilvl="6" w:tplc="1BFABC86" w:tentative="1">
      <w:start w:val="1"/>
      <w:numFmt w:val="bullet"/>
      <w:lvlText w:val="•"/>
      <w:lvlJc w:val="left"/>
      <w:pPr>
        <w:tabs>
          <w:tab w:val="num" w:pos="5040"/>
        </w:tabs>
        <w:ind w:left="5040" w:hanging="360"/>
      </w:pPr>
      <w:rPr>
        <w:rFonts w:ascii="Arial" w:hAnsi="Arial" w:hint="default"/>
      </w:rPr>
    </w:lvl>
    <w:lvl w:ilvl="7" w:tplc="F244DADA" w:tentative="1">
      <w:start w:val="1"/>
      <w:numFmt w:val="bullet"/>
      <w:lvlText w:val="•"/>
      <w:lvlJc w:val="left"/>
      <w:pPr>
        <w:tabs>
          <w:tab w:val="num" w:pos="5760"/>
        </w:tabs>
        <w:ind w:left="5760" w:hanging="360"/>
      </w:pPr>
      <w:rPr>
        <w:rFonts w:ascii="Arial" w:hAnsi="Arial" w:hint="default"/>
      </w:rPr>
    </w:lvl>
    <w:lvl w:ilvl="8" w:tplc="717077D0" w:tentative="1">
      <w:start w:val="1"/>
      <w:numFmt w:val="bullet"/>
      <w:lvlText w:val="•"/>
      <w:lvlJc w:val="left"/>
      <w:pPr>
        <w:tabs>
          <w:tab w:val="num" w:pos="6480"/>
        </w:tabs>
        <w:ind w:left="6480" w:hanging="360"/>
      </w:pPr>
      <w:rPr>
        <w:rFonts w:ascii="Arial" w:hAnsi="Arial" w:hint="default"/>
      </w:rPr>
    </w:lvl>
  </w:abstractNum>
  <w:abstractNum w:abstractNumId="10">
    <w:nsid w:val="5EB80EAB"/>
    <w:multiLevelType w:val="hybridMultilevel"/>
    <w:tmpl w:val="DEE0C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76737F9"/>
    <w:multiLevelType w:val="hybridMultilevel"/>
    <w:tmpl w:val="0FB4C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9"/>
  </w:num>
  <w:num w:numId="5">
    <w:abstractNumId w:val="0"/>
  </w:num>
  <w:num w:numId="6">
    <w:abstractNumId w:val="11"/>
  </w:num>
  <w:num w:numId="7">
    <w:abstractNumId w:val="1"/>
  </w:num>
  <w:num w:numId="8">
    <w:abstractNumId w:val="3"/>
  </w:num>
  <w:num w:numId="9">
    <w:abstractNumId w:val="10"/>
  </w:num>
  <w:num w:numId="10">
    <w:abstractNumId w:val="8"/>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0BC"/>
    <w:rsid w:val="00065028"/>
    <w:rsid w:val="000C78B9"/>
    <w:rsid w:val="000D13D9"/>
    <w:rsid w:val="001317B9"/>
    <w:rsid w:val="00214C23"/>
    <w:rsid w:val="002315EB"/>
    <w:rsid w:val="00297B09"/>
    <w:rsid w:val="002E4E81"/>
    <w:rsid w:val="00354A60"/>
    <w:rsid w:val="00363E8C"/>
    <w:rsid w:val="00371592"/>
    <w:rsid w:val="00473EF2"/>
    <w:rsid w:val="00596F20"/>
    <w:rsid w:val="006779FA"/>
    <w:rsid w:val="007A0370"/>
    <w:rsid w:val="007A63B4"/>
    <w:rsid w:val="007B2602"/>
    <w:rsid w:val="008D70BC"/>
    <w:rsid w:val="009513BD"/>
    <w:rsid w:val="009B5EEC"/>
    <w:rsid w:val="009C4C6B"/>
    <w:rsid w:val="00A30075"/>
    <w:rsid w:val="00A929D0"/>
    <w:rsid w:val="00B00F27"/>
    <w:rsid w:val="00B82000"/>
    <w:rsid w:val="00C56CE4"/>
    <w:rsid w:val="00CF13C2"/>
    <w:rsid w:val="00D66EB7"/>
    <w:rsid w:val="00DE214B"/>
    <w:rsid w:val="00E8264C"/>
    <w:rsid w:val="00F57B1E"/>
    <w:rsid w:val="00F74CB9"/>
    <w:rsid w:val="00FD34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70BC"/>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317B9"/>
    <w:pPr>
      <w:ind w:left="720"/>
      <w:contextualSpacing/>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70BC"/>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317B9"/>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Cassels</dc:creator>
  <cp:lastModifiedBy>Jamie Cassels</cp:lastModifiedBy>
  <cp:revision>1</cp:revision>
  <dcterms:created xsi:type="dcterms:W3CDTF">2011-12-02T14:54:00Z</dcterms:created>
  <dcterms:modified xsi:type="dcterms:W3CDTF">2011-12-02T15:57:00Z</dcterms:modified>
</cp:coreProperties>
</file>